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B9D" w:rsidRDefault="00E9232E" w:rsidP="00D86B9D">
      <w:pPr>
        <w:pStyle w:val="Header"/>
      </w:pPr>
      <w:r>
        <w:rPr>
          <w:noProof/>
        </w:rPr>
        <mc:AlternateContent>
          <mc:Choice Requires="wps">
            <w:drawing>
              <wp:anchor distT="0" distB="0" distL="114300" distR="114300" simplePos="0" relativeHeight="251657728" behindDoc="0" locked="0" layoutInCell="1" allowOverlap="1" wp14:anchorId="3133D25A" wp14:editId="2C1982B7">
                <wp:simplePos x="0" y="0"/>
                <wp:positionH relativeFrom="column">
                  <wp:posOffset>0</wp:posOffset>
                </wp:positionH>
                <wp:positionV relativeFrom="paragraph">
                  <wp:posOffset>230505</wp:posOffset>
                </wp:positionV>
                <wp:extent cx="6019800" cy="371475"/>
                <wp:effectExtent l="9525" t="11430" r="9525"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371475"/>
                        </a:xfrm>
                        <a:prstGeom prst="rect">
                          <a:avLst/>
                        </a:prstGeom>
                        <a:solidFill>
                          <a:srgbClr val="FFFFFF"/>
                        </a:solidFill>
                        <a:ln w="9525">
                          <a:solidFill>
                            <a:srgbClr val="000000"/>
                          </a:solidFill>
                          <a:miter lim="800000"/>
                          <a:headEnd/>
                          <a:tailEnd/>
                        </a:ln>
                      </wps:spPr>
                      <wps:txbx>
                        <w:txbxContent>
                          <w:p w:rsidR="00EA7F1F" w:rsidRPr="004F6223" w:rsidRDefault="00EA7F1F" w:rsidP="00DD765F">
                            <w:pPr>
                              <w:rPr>
                                <w:b/>
                                <w:color w:val="002060"/>
                                <w:sz w:val="20"/>
                                <w:szCs w:val="20"/>
                              </w:rPr>
                            </w:pPr>
                            <w:r w:rsidRPr="004F6223">
                              <w:rPr>
                                <w:b/>
                                <w:color w:val="002060"/>
                                <w:sz w:val="20"/>
                                <w:szCs w:val="20"/>
                              </w:rPr>
                              <w:t>Exploring Olympic &amp; Paralympic Ticket Strategies for the 2012 Games</w:t>
                            </w:r>
                          </w:p>
                          <w:p w:rsidR="00EA7F1F" w:rsidRDefault="00EA7F1F" w:rsidP="00DD765F">
                            <w:pPr>
                              <w:ind w:left="-851" w:right="-65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8.15pt;width:474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">
                <v:textbox>
                  <w:txbxContent>
                    <w:p w:rsidR="00EA7F1F" w:rsidRPr="004F6223" w:rsidRDefault="00EA7F1F" w:rsidP="00DD765F">
                      <w:pPr>
                        <w:rPr>
                          <w:b/>
                          <w:color w:val="002060"/>
                          <w:sz w:val="20"/>
                          <w:szCs w:val="20"/>
                        </w:rPr>
                      </w:pPr>
                      <w:r w:rsidRPr="004F6223">
                        <w:rPr>
                          <w:b/>
                          <w:color w:val="002060"/>
                          <w:sz w:val="20"/>
                          <w:szCs w:val="20"/>
                        </w:rPr>
                        <w:t>Exploring Olympic &amp; Paralympic Ticket Strategies for the 2012 Games</w:t>
                      </w:r>
                    </w:p>
                    <w:p w:rsidR="00EA7F1F" w:rsidRDefault="00EA7F1F" w:rsidP="00DD765F">
                      <w:pPr>
                        <w:ind w:left="-851" w:right="-653"/>
                      </w:pPr>
                    </w:p>
                  </w:txbxContent>
                </v:textbox>
              </v:shape>
            </w:pict>
          </mc:Fallback>
        </mc:AlternateContent>
      </w:r>
      <w:r w:rsidR="00D86B9D">
        <w:rPr>
          <w:noProof/>
        </w:rPr>
        <mc:AlternateContent>
          <mc:Choice Requires="wpg">
            <w:drawing>
              <wp:anchor distT="0" distB="0" distL="114300" distR="114300" simplePos="0" relativeHeight="251659776" behindDoc="0" locked="0" layoutInCell="0" allowOverlap="1" wp14:anchorId="69B86CE9" wp14:editId="63371CF4">
                <wp:simplePos x="0" y="0"/>
                <wp:positionH relativeFrom="page">
                  <wp:posOffset>195580</wp:posOffset>
                </wp:positionH>
                <wp:positionV relativeFrom="page">
                  <wp:posOffset>191770</wp:posOffset>
                </wp:positionV>
                <wp:extent cx="6934200" cy="678180"/>
                <wp:effectExtent l="14605" t="10795" r="4445" b="63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678180"/>
                          <a:chOff x="330" y="308"/>
                          <a:chExt cx="11602" cy="845"/>
                        </a:xfrm>
                      </wpg:grpSpPr>
                      <wps:wsp>
                        <wps:cNvPr id="3" name="Rectangle 3"/>
                        <wps:cNvSpPr>
                          <a:spLocks noChangeArrowheads="1"/>
                        </wps:cNvSpPr>
                        <wps:spPr bwMode="auto">
                          <a:xfrm>
                            <a:off x="377" y="360"/>
                            <a:ext cx="9346" cy="720"/>
                          </a:xfrm>
                          <a:prstGeom prst="rect">
                            <a:avLst/>
                          </a:prstGeom>
                          <a:solidFill>
                            <a:srgbClr val="0000FF"/>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D86B9D" w:rsidRDefault="00D86B9D" w:rsidP="00582208">
                              <w:pPr>
                                <w:pStyle w:val="Title"/>
                              </w:pPr>
                              <w:r>
                                <w:t>Case Study</w:t>
                              </w:r>
                            </w:p>
                            <w:p w:rsidR="00D86B9D" w:rsidRPr="00582208" w:rsidRDefault="00582208" w:rsidP="00582208">
                              <w:pPr>
                                <w:pStyle w:val="Title"/>
                              </w:pPr>
                              <w:r w:rsidRPr="00582208">
                                <w:t xml:space="preserve">2012 Ticketing Strategy </w:t>
                              </w:r>
                            </w:p>
                          </w:txbxContent>
                        </wps:txbx>
                        <wps:bodyPr rot="0" vert="horz" wrap="square" lIns="91440" tIns="45720" rIns="91440" bIns="45720" anchor="ctr" anchorCtr="0" upright="1">
                          <a:noAutofit/>
                        </wps:bodyPr>
                      </wps:wsp>
                      <wps:wsp>
                        <wps:cNvPr id="4" name="Rectangle 4"/>
                        <wps:cNvSpPr>
                          <a:spLocks noChangeArrowheads="1"/>
                        </wps:cNvSpPr>
                        <wps:spPr bwMode="auto">
                          <a:xfrm>
                            <a:off x="9763" y="360"/>
                            <a:ext cx="2169" cy="793"/>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D86B9D" w:rsidRDefault="00D86B9D" w:rsidP="00D86B9D">
                              <w:pPr>
                                <w:rPr>
                                  <w:szCs w:val="36"/>
                                </w:rPr>
                              </w:pPr>
                              <w:r>
                                <w:rPr>
                                  <w:szCs w:val="36"/>
                                </w:rPr>
                                <w:t xml:space="preserve">  </w:t>
                              </w:r>
                              <w:r>
                                <w:rPr>
                                  <w:noProof/>
                                  <w:sz w:val="20"/>
                                  <w:szCs w:val="20"/>
                                  <w:lang w:eastAsia="en-GB"/>
                                </w:rPr>
                                <w:drawing>
                                  <wp:inline distT="0" distB="0" distL="0" distR="0" wp14:anchorId="4B4003CD" wp14:editId="71DEAF01">
                                    <wp:extent cx="955675" cy="436880"/>
                                    <wp:effectExtent l="0" t="0" r="0" b="1270"/>
                                    <wp:docPr id="6" name="Picture 6"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Legacies flame logo.&#10;&#10;See http://www.heacademy.ac.uk/learninglegacies/home for more inform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5675" cy="43688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5" name="Rectangle 5"/>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7" style="position:absolute;margin-left:15.4pt;margin-top:15.1pt;width:546pt;height:53.4pt;z-index:251659776;mso-position-horizontal-relative:page;mso-position-vertical-relative:page" coordorigin="330,308" coordsize="116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" o:allowincell="f">
                <v:rect id="Rectangle 3" o:spid="_x0000_s1028"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r/1MQA&#10;AADaAAAADwAAAGRycy9kb3ducmV2LnhtbESPQWvCQBSE74X+h+UVvIhubEAlzSaIIBVKDmopeHtk&#10;X5OQ7NuYXTX9991CweMwM98waT6aTtxocI1lBYt5BIK4tLrhSsHnaTdbg3AeWWNnmRT8kIM8e35K&#10;MdH2zge6HX0lAoRdggpq7/tESlfWZNDNbU8cvG87GPRBDpXUA94D3HTyNYqW0mDDYaHGnrY1le3x&#10;ahTg6vy+ZF5/GH89FMUlnn5t2qlSk5dx8wbC0+gf4f/2XiuI4e9Ku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6/9TEAAAA2gAAAA8AAAAAAAAAAAAAAAAAmAIAAGRycy9k&#10;b3ducmV2LnhtbFBLBQYAAAAABAAEAPUAAACJAwAAAAA=&#10;" fillcolor="blue" stroked="f" strokecolor="white" strokeweight="1.5pt">
                  <v:textbox>
                    <w:txbxContent>
                      <w:p w:rsidR="00D86B9D" w:rsidRDefault="00D86B9D" w:rsidP="00582208">
                        <w:pPr>
                          <w:pStyle w:val="Title"/>
                        </w:pPr>
                        <w:r>
                          <w:t>Case Study</w:t>
                        </w:r>
                      </w:p>
                      <w:p w:rsidR="00D86B9D" w:rsidRPr="00582208" w:rsidRDefault="00582208" w:rsidP="00582208">
                        <w:pPr>
                          <w:pStyle w:val="Title"/>
                        </w:pPr>
                        <w:r w:rsidRPr="00582208">
                          <w:t xml:space="preserve">2012 Ticketing Strategy </w:t>
                        </w:r>
                      </w:p>
                    </w:txbxContent>
                  </v:textbox>
                </v:rect>
                <v:rect id="Rectangle 4" o:spid="_x0000_s1029"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Iq/sMA&#10;AADaAAAADwAAAGRycy9kb3ducmV2LnhtbESPQWvCQBSE7wX/w/IEb3VjkVKjq6hQETxIYzx4e2Sf&#10;2WD2bcyuGv99t1DwOMzMN8xs0dla3Kn1lWMFo2ECgrhwuuJSQX74fv8C4QOyxtoxKXiSh8W89zbD&#10;VLsH/9A9C6WIEPYpKjAhNKmUvjBk0Q9dQxy9s2sthijbUuoWHxFua/mRJJ/SYsVxwWBDa0PFJbtZ&#10;Bej9Zn285sf9fjc5yUm+2lwyo9Sg3y2nIAJ14RX+b2+1gjH8XYk3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Iq/sMAAADaAAAADwAAAAAAAAAAAAAAAACYAgAAZHJzL2Rv&#10;d25yZXYueG1sUEsFBgAAAAAEAAQA9QAAAIgDAAAAAA==&#10;" filled="f" fillcolor="#9bbb59" stroked="f" strokecolor="white" strokeweight="2pt">
                  <v:textbox>
                    <w:txbxContent>
                      <w:p w:rsidR="00D86B9D" w:rsidRDefault="00D86B9D" w:rsidP="00D86B9D">
                        <w:pPr>
                          <w:rPr>
                            <w:szCs w:val="36"/>
                          </w:rPr>
                        </w:pPr>
                        <w:r>
                          <w:rPr>
                            <w:szCs w:val="36"/>
                          </w:rPr>
                          <w:t xml:space="preserve">  </w:t>
                        </w:r>
                        <w:r>
                          <w:rPr>
                            <w:noProof/>
                            <w:sz w:val="20"/>
                            <w:szCs w:val="20"/>
                            <w:lang w:eastAsia="en-GB"/>
                          </w:rPr>
                          <w:drawing>
                            <wp:inline distT="0" distB="0" distL="0" distR="0" wp14:anchorId="4B4003CD" wp14:editId="71DEAF01">
                              <wp:extent cx="955675" cy="436880"/>
                              <wp:effectExtent l="0" t="0" r="0" b="1270"/>
                              <wp:docPr id="6" name="Picture 6"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Legacies flame logo.&#10;&#10;See http://www.heacademy.ac.uk/learninglegacies/home for more inform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5675" cy="436880"/>
                                      </a:xfrm>
                                      <a:prstGeom prst="rect">
                                        <a:avLst/>
                                      </a:prstGeom>
                                      <a:noFill/>
                                      <a:ln>
                                        <a:noFill/>
                                      </a:ln>
                                    </pic:spPr>
                                  </pic:pic>
                                </a:graphicData>
                              </a:graphic>
                            </wp:inline>
                          </w:drawing>
                        </w:r>
                      </w:p>
                    </w:txbxContent>
                  </v:textbox>
                </v:rect>
                <v:rect id="Rectangle 5" o:spid="_x0000_s1030"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tEmsMA&#10;AADaAAAADwAAAGRycy9kb3ducmV2LnhtbESPT4vCMBTE7wt+h/AWvCxr6l+0axQRBPEgbF1kj4/m&#10;2Rabl5JErd/eCILHYWZ+w8yXranFlZyvLCvo9xIQxLnVFRcK/g6b7ykIH5A11pZJwZ08LBedjzmm&#10;2t74l65ZKESEsE9RQRlCk0rp85IM+p5tiKN3ss5giNIVUju8Rbip5SBJJtJgxXGhxIbWJeXn7GIU&#10;7Ebj5D8c+/YwPQ9ne1d/HSe7i1Ldz3b1AyJQG97hV3urFYzheSXe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tEmsMAAADaAAAADwAAAAAAAAAAAAAAAACYAgAAZHJzL2Rv&#10;d25yZXYueG1sUEsFBgAAAAAEAAQA9QAAAIgDAAAAAA==&#10;" filled="f" strokeweight="1pt"/>
                <w10:wrap anchorx="page" anchory="page"/>
              </v:group>
            </w:pict>
          </mc:Fallback>
        </mc:AlternateContent>
      </w:r>
    </w:p>
    <w:p w:rsidR="00EA7F1F" w:rsidRDefault="00EA7F1F" w:rsidP="00ED4ABD">
      <w:pPr>
        <w:spacing w:after="0" w:line="360" w:lineRule="auto"/>
      </w:pPr>
    </w:p>
    <w:p w:rsidR="00EA7F1F" w:rsidRDefault="00EA7F1F" w:rsidP="00ED4ABD">
      <w:pPr>
        <w:spacing w:after="0" w:line="360" w:lineRule="auto"/>
      </w:pPr>
    </w:p>
    <w:p w:rsidR="00EA7F1F" w:rsidRDefault="00EA7F1F" w:rsidP="00ED4ABD">
      <w:pPr>
        <w:spacing w:after="0" w:line="360" w:lineRule="auto"/>
        <w:sectPr w:rsidR="00EA7F1F" w:rsidSect="001E28A5">
          <w:pgSz w:w="11906" w:h="16838"/>
          <w:pgMar w:top="1440" w:right="1440" w:bottom="1440" w:left="1440" w:header="708" w:footer="708" w:gutter="0"/>
          <w:cols w:space="708"/>
          <w:docGrid w:linePitch="360"/>
        </w:sectPr>
      </w:pPr>
    </w:p>
    <w:p w:rsidR="00EA7F1F" w:rsidRDefault="00EA7F1F" w:rsidP="00ED4ABD">
      <w:pPr>
        <w:spacing w:after="0" w:line="360" w:lineRule="auto"/>
      </w:pPr>
    </w:p>
    <w:p w:rsidR="00EA7F1F" w:rsidRPr="0046665D" w:rsidRDefault="00EA7F1F" w:rsidP="0046665D">
      <w:pPr>
        <w:spacing w:after="0" w:line="360" w:lineRule="auto"/>
        <w:jc w:val="both"/>
        <w:rPr>
          <w:rFonts w:cs="Calibri"/>
          <w:color w:val="000000"/>
          <w:sz w:val="20"/>
          <w:szCs w:val="20"/>
        </w:rPr>
      </w:pPr>
      <w:r>
        <w:rPr>
          <w:rFonts w:ascii="Arial" w:hAnsi="Arial" w:cs="Arial"/>
          <w:color w:val="000000"/>
          <w:sz w:val="18"/>
          <w:szCs w:val="18"/>
        </w:rPr>
        <w:t xml:space="preserve"> </w:t>
      </w:r>
    </w:p>
    <w:p w:rsidR="00EA7F1F" w:rsidRDefault="00EA7F1F" w:rsidP="0046665D">
      <w:pPr>
        <w:pStyle w:val="NormalWeb"/>
        <w:spacing w:before="0" w:beforeAutospacing="0" w:after="0" w:afterAutospacing="0" w:line="360" w:lineRule="auto"/>
        <w:jc w:val="both"/>
        <w:rPr>
          <w:rFonts w:ascii="Calibri" w:hAnsi="Calibri" w:cs="Calibri"/>
          <w:sz w:val="20"/>
          <w:szCs w:val="20"/>
        </w:rPr>
      </w:pPr>
      <w:r w:rsidRPr="0046665D">
        <w:rPr>
          <w:rFonts w:ascii="Calibri" w:hAnsi="Calibri" w:cs="Calibri"/>
          <w:sz w:val="20"/>
          <w:szCs w:val="20"/>
        </w:rPr>
        <w:t xml:space="preserve">Demand for tickets to the London 2012 Games has, unsurprisingly, been high, with applications </w:t>
      </w:r>
      <w:r>
        <w:rPr>
          <w:rFonts w:ascii="Calibri" w:hAnsi="Calibri" w:cs="Calibri"/>
          <w:sz w:val="20"/>
          <w:szCs w:val="20"/>
        </w:rPr>
        <w:t xml:space="preserve">for the 6.6 million available tickets to 645 sports sessions </w:t>
      </w:r>
      <w:r w:rsidRPr="0046665D">
        <w:rPr>
          <w:rFonts w:ascii="Calibri" w:hAnsi="Calibri" w:cs="Calibri"/>
          <w:sz w:val="20"/>
          <w:szCs w:val="20"/>
        </w:rPr>
        <w:t xml:space="preserve">far outweighing the number of tickets available. In order to seek a fair system of selling tickets, LOCOG utilised a balloting system, where individuals were invited to bid for tickets which were then randomly allocated. </w:t>
      </w:r>
    </w:p>
    <w:p w:rsidR="00EA7F1F" w:rsidRDefault="00EA7F1F" w:rsidP="0046665D">
      <w:pPr>
        <w:pStyle w:val="NormalWeb"/>
        <w:spacing w:before="0" w:beforeAutospacing="0" w:after="0" w:afterAutospacing="0" w:line="360" w:lineRule="auto"/>
        <w:jc w:val="both"/>
        <w:rPr>
          <w:rFonts w:ascii="Calibri" w:hAnsi="Calibri" w:cs="Calibri"/>
          <w:sz w:val="20"/>
          <w:szCs w:val="20"/>
        </w:rPr>
      </w:pPr>
    </w:p>
    <w:p w:rsidR="00EA7F1F" w:rsidRDefault="00EA7F1F" w:rsidP="0046665D">
      <w:pPr>
        <w:pStyle w:val="NormalWeb"/>
        <w:spacing w:before="0" w:beforeAutospacing="0" w:after="0" w:afterAutospacing="0" w:line="360" w:lineRule="auto"/>
        <w:jc w:val="both"/>
        <w:rPr>
          <w:rFonts w:ascii="Calibri" w:hAnsi="Calibri" w:cs="Calibri"/>
          <w:sz w:val="20"/>
          <w:szCs w:val="20"/>
        </w:rPr>
      </w:pPr>
      <w:r w:rsidRPr="0046665D">
        <w:rPr>
          <w:rFonts w:ascii="Calibri" w:hAnsi="Calibri" w:cs="Calibri"/>
          <w:sz w:val="20"/>
          <w:szCs w:val="20"/>
        </w:rPr>
        <w:t>The price of tickets to sports events ranged from £20 to £725, with the most expensive ticket priced at £2,012 for the best seats at the Opening Ceremony. Track cycling, swimming, gymnastics, beach volleyball and weightlifting were expected to be oversubscribed quickly due to the smaller size of competition venues – alongside the ubiquitously popular athletes and swimming. Olympic soccer was widely anticipated as an easier ticket to acquire due to the size of the Olympic stadia in which the events would be played (tickets to soccer events totalled a million available tickets).</w:t>
      </w:r>
    </w:p>
    <w:p w:rsidR="00EA7F1F" w:rsidRDefault="00EA7F1F" w:rsidP="0046665D">
      <w:pPr>
        <w:pStyle w:val="NormalWeb"/>
        <w:spacing w:before="0" w:beforeAutospacing="0" w:after="0" w:afterAutospacing="0" w:line="360" w:lineRule="auto"/>
        <w:jc w:val="both"/>
        <w:rPr>
          <w:rFonts w:ascii="Calibri" w:hAnsi="Calibri" w:cs="Calibri"/>
          <w:sz w:val="20"/>
          <w:szCs w:val="20"/>
        </w:rPr>
      </w:pPr>
    </w:p>
    <w:p w:rsidR="00EA7F1F" w:rsidRDefault="00EA7F1F" w:rsidP="00F00C10">
      <w:pPr>
        <w:pStyle w:val="NormalWeb"/>
        <w:spacing w:before="0" w:beforeAutospacing="0" w:after="0" w:afterAutospacing="0" w:line="360" w:lineRule="auto"/>
        <w:jc w:val="both"/>
      </w:pPr>
      <w:r>
        <w:rPr>
          <w:rFonts w:ascii="Calibri" w:hAnsi="Calibri" w:cs="Calibri"/>
          <w:sz w:val="20"/>
          <w:szCs w:val="20"/>
        </w:rPr>
        <w:t>In addition to the balloting system, applicants have the option of purchasing official Games packages, sold as short-break holidays (including guaranteed seats to events) from three travel agents: Thomas Cook (</w:t>
      </w:r>
      <w:r w:rsidR="008151B0">
        <w:rPr>
          <w:rFonts w:ascii="Calibri" w:hAnsi="Calibri" w:cs="Calibri"/>
          <w:sz w:val="20"/>
          <w:szCs w:val="20"/>
        </w:rPr>
        <w:t>o</w:t>
      </w:r>
      <w:r>
        <w:rPr>
          <w:rFonts w:ascii="Calibri" w:hAnsi="Calibri" w:cs="Calibri"/>
          <w:sz w:val="20"/>
          <w:szCs w:val="20"/>
        </w:rPr>
        <w:t xml:space="preserve">n sale from £99 to £6,499), Prestige Ticketing (top class hospitality packaged priced between £500 - £4,500 per head, usually to be purchased in blocks of 10), and Jet Set Sports (provider of </w:t>
      </w:r>
      <w:proofErr w:type="spellStart"/>
      <w:r>
        <w:rPr>
          <w:rFonts w:ascii="Calibri" w:hAnsi="Calibri" w:cs="Calibri"/>
          <w:sz w:val="20"/>
          <w:szCs w:val="20"/>
        </w:rPr>
        <w:t>ultra high-end</w:t>
      </w:r>
      <w:proofErr w:type="spellEnd"/>
      <w:r>
        <w:rPr>
          <w:rFonts w:ascii="Calibri" w:hAnsi="Calibri" w:cs="Calibri"/>
          <w:sz w:val="20"/>
          <w:szCs w:val="20"/>
        </w:rPr>
        <w:t xml:space="preserve"> deals for overseas customers).</w:t>
      </w:r>
    </w:p>
    <w:p w:rsidR="00EA7F1F" w:rsidRPr="0046665D" w:rsidRDefault="00EA7F1F" w:rsidP="0046665D">
      <w:pPr>
        <w:pStyle w:val="NormalWeb"/>
        <w:spacing w:before="0" w:beforeAutospacing="0" w:after="0" w:afterAutospacing="0" w:line="360" w:lineRule="auto"/>
        <w:jc w:val="both"/>
        <w:rPr>
          <w:rFonts w:ascii="Calibri" w:hAnsi="Calibri" w:cs="Calibri"/>
          <w:sz w:val="20"/>
          <w:szCs w:val="20"/>
        </w:rPr>
      </w:pPr>
    </w:p>
    <w:p w:rsidR="00EA7F1F" w:rsidRDefault="00EA7F1F" w:rsidP="0046665D">
      <w:pPr>
        <w:pStyle w:val="NormalWeb"/>
        <w:spacing w:before="0" w:beforeAutospacing="0" w:after="0" w:afterAutospacing="0" w:line="360" w:lineRule="auto"/>
        <w:jc w:val="both"/>
        <w:rPr>
          <w:rFonts w:ascii="Calibri" w:hAnsi="Calibri" w:cs="Calibri"/>
          <w:color w:val="000000"/>
          <w:sz w:val="20"/>
          <w:szCs w:val="20"/>
        </w:rPr>
      </w:pPr>
      <w:r w:rsidRPr="000D080D">
        <w:rPr>
          <w:rFonts w:ascii="Calibri" w:hAnsi="Calibri" w:cs="Calibri"/>
          <w:color w:val="000000"/>
          <w:sz w:val="20"/>
          <w:szCs w:val="20"/>
        </w:rPr>
        <w:t>There have been many vocal critiques of the way in which the tickets for the London 2012 Games were sold.</w:t>
      </w:r>
      <w:r w:rsidRPr="00ED4ABD">
        <w:rPr>
          <w:rFonts w:ascii="Calibri" w:hAnsi="Calibri" w:cs="Calibri"/>
          <w:color w:val="000000"/>
          <w:sz w:val="20"/>
          <w:szCs w:val="20"/>
        </w:rPr>
        <w:t xml:space="preserve"> </w:t>
      </w:r>
      <w:r>
        <w:rPr>
          <w:rFonts w:ascii="Calibri" w:hAnsi="Calibri" w:cs="Calibri"/>
          <w:color w:val="000000"/>
          <w:sz w:val="20"/>
          <w:szCs w:val="20"/>
        </w:rPr>
        <w:t xml:space="preserve">Ticket sales for the London 2012 Games, sold by LOCOG, effectively consisted of a 2-stage ballot </w:t>
      </w:r>
    </w:p>
    <w:p w:rsidR="00EA7F1F" w:rsidRDefault="00EA7F1F" w:rsidP="0046665D">
      <w:pPr>
        <w:pStyle w:val="NormalWeb"/>
        <w:spacing w:before="0" w:beforeAutospacing="0" w:after="0" w:afterAutospacing="0" w:line="360" w:lineRule="auto"/>
        <w:jc w:val="both"/>
        <w:rPr>
          <w:rFonts w:ascii="Calibri" w:hAnsi="Calibri" w:cs="Calibri"/>
          <w:color w:val="000000"/>
          <w:sz w:val="20"/>
          <w:szCs w:val="20"/>
        </w:rPr>
      </w:pPr>
    </w:p>
    <w:p w:rsidR="00EA7F1F" w:rsidRDefault="00EA7F1F" w:rsidP="0046665D">
      <w:pPr>
        <w:pStyle w:val="NormalWeb"/>
        <w:spacing w:before="0" w:beforeAutospacing="0" w:after="0" w:afterAutospacing="0" w:line="360" w:lineRule="auto"/>
        <w:jc w:val="both"/>
        <w:rPr>
          <w:rFonts w:ascii="Calibri" w:hAnsi="Calibri" w:cs="Calibri"/>
          <w:color w:val="000000"/>
          <w:sz w:val="20"/>
          <w:szCs w:val="20"/>
        </w:rPr>
      </w:pPr>
    </w:p>
    <w:p w:rsidR="00EA7F1F" w:rsidRDefault="00EA7F1F" w:rsidP="0046665D">
      <w:pPr>
        <w:pStyle w:val="NormalWeb"/>
        <w:spacing w:before="0" w:beforeAutospacing="0" w:after="0" w:afterAutospacing="0" w:line="360" w:lineRule="auto"/>
        <w:jc w:val="both"/>
        <w:rPr>
          <w:rFonts w:ascii="Calibri" w:hAnsi="Calibri" w:cs="Calibri"/>
          <w:color w:val="000000"/>
          <w:sz w:val="20"/>
          <w:szCs w:val="20"/>
        </w:rPr>
      </w:pPr>
    </w:p>
    <w:p w:rsidR="00EA7F1F" w:rsidRDefault="00EA7F1F" w:rsidP="0046665D">
      <w:pPr>
        <w:pStyle w:val="NormalWeb"/>
        <w:spacing w:before="0" w:beforeAutospacing="0" w:after="0" w:afterAutospacing="0" w:line="360" w:lineRule="auto"/>
        <w:jc w:val="both"/>
        <w:rPr>
          <w:rFonts w:ascii="Calibri" w:hAnsi="Calibri" w:cs="Calibri"/>
          <w:color w:val="000000"/>
          <w:sz w:val="20"/>
          <w:szCs w:val="20"/>
        </w:rPr>
      </w:pPr>
      <w:proofErr w:type="gramStart"/>
      <w:r>
        <w:rPr>
          <w:rFonts w:ascii="Calibri" w:hAnsi="Calibri" w:cs="Calibri"/>
          <w:color w:val="000000"/>
          <w:sz w:val="20"/>
          <w:szCs w:val="20"/>
        </w:rPr>
        <w:t>process</w:t>
      </w:r>
      <w:proofErr w:type="gramEnd"/>
      <w:r>
        <w:rPr>
          <w:rFonts w:ascii="Calibri" w:hAnsi="Calibri" w:cs="Calibri"/>
          <w:color w:val="000000"/>
          <w:sz w:val="20"/>
          <w:szCs w:val="20"/>
        </w:rPr>
        <w:t>, where individuals were invited to bid for tickets. There was no assurance that tickets would be won, and the 2-stage element of the ballot was designed to allow those applicants who were unsuccessful in the first round a preferential opportunity to attempt to secure tickets in the 2</w:t>
      </w:r>
      <w:r w:rsidRPr="000D080D">
        <w:rPr>
          <w:rFonts w:ascii="Calibri" w:hAnsi="Calibri" w:cs="Calibri"/>
          <w:color w:val="000000"/>
          <w:sz w:val="20"/>
          <w:szCs w:val="20"/>
          <w:vertAlign w:val="superscript"/>
        </w:rPr>
        <w:t>nd</w:t>
      </w:r>
      <w:r>
        <w:rPr>
          <w:rFonts w:ascii="Calibri" w:hAnsi="Calibri" w:cs="Calibri"/>
          <w:color w:val="000000"/>
          <w:sz w:val="20"/>
          <w:szCs w:val="20"/>
        </w:rPr>
        <w:t xml:space="preserve">. </w:t>
      </w:r>
    </w:p>
    <w:p w:rsidR="00EA7F1F" w:rsidRDefault="00EA7F1F" w:rsidP="0046665D">
      <w:pPr>
        <w:pStyle w:val="NormalWeb"/>
        <w:spacing w:before="0" w:beforeAutospacing="0" w:after="0" w:afterAutospacing="0" w:line="360" w:lineRule="auto"/>
        <w:jc w:val="both"/>
        <w:rPr>
          <w:rFonts w:ascii="Calibri" w:hAnsi="Calibri" w:cs="Calibri"/>
          <w:color w:val="000000"/>
          <w:sz w:val="20"/>
          <w:szCs w:val="20"/>
        </w:rPr>
      </w:pPr>
    </w:p>
    <w:p w:rsidR="00EA7F1F" w:rsidRDefault="00EA7F1F" w:rsidP="0046665D">
      <w:pPr>
        <w:pStyle w:val="NormalWeb"/>
        <w:spacing w:before="0" w:beforeAutospacing="0" w:after="0" w:afterAutospacing="0" w:line="360" w:lineRule="auto"/>
        <w:jc w:val="both"/>
        <w:rPr>
          <w:rFonts w:ascii="Calibri" w:hAnsi="Calibri" w:cs="Calibri"/>
          <w:color w:val="000000"/>
          <w:sz w:val="20"/>
          <w:szCs w:val="20"/>
        </w:rPr>
      </w:pPr>
      <w:r>
        <w:rPr>
          <w:rFonts w:ascii="Calibri" w:hAnsi="Calibri" w:cs="Calibri"/>
          <w:color w:val="000000"/>
          <w:sz w:val="20"/>
          <w:szCs w:val="20"/>
        </w:rPr>
        <w:t>The system was set up so that applicants would only find out which sports they had secured tickets to at the moment that money was taken from their accounts. Applicants could not apply directly for tickets for one chosen sport, but were instead given the opportunity to  enter the ballot for ‘groups’ of sports (this might, for example include a number of athletics events, such as the men’s 100m, men’s 200m, men’s 400m, women’s hurdles and other track &amp; field events).</w:t>
      </w:r>
    </w:p>
    <w:p w:rsidR="00EA7F1F" w:rsidRDefault="00EA7F1F" w:rsidP="00ED4ABD">
      <w:pPr>
        <w:pStyle w:val="NormalWeb"/>
        <w:spacing w:before="0" w:beforeAutospacing="0" w:after="0" w:afterAutospacing="0" w:line="360" w:lineRule="auto"/>
        <w:jc w:val="both"/>
        <w:rPr>
          <w:rFonts w:ascii="Calibri" w:hAnsi="Calibri" w:cs="Calibri"/>
          <w:color w:val="000000"/>
          <w:sz w:val="20"/>
          <w:szCs w:val="20"/>
        </w:rPr>
      </w:pPr>
    </w:p>
    <w:p w:rsidR="00EA7F1F" w:rsidRDefault="00EA7F1F" w:rsidP="00794B1E">
      <w:pPr>
        <w:pStyle w:val="introduction"/>
        <w:shd w:val="clear" w:color="auto" w:fill="FFFFFF"/>
        <w:spacing w:before="0" w:beforeAutospacing="0" w:after="0" w:afterAutospacing="0" w:line="360" w:lineRule="auto"/>
        <w:jc w:val="both"/>
        <w:rPr>
          <w:rFonts w:ascii="Calibri" w:hAnsi="Calibri" w:cs="Calibri"/>
          <w:color w:val="000000"/>
          <w:sz w:val="20"/>
          <w:szCs w:val="20"/>
        </w:rPr>
      </w:pPr>
      <w:r w:rsidRPr="00794B1E">
        <w:rPr>
          <w:rFonts w:ascii="Calibri" w:hAnsi="Calibri" w:cs="Calibri"/>
          <w:color w:val="000000"/>
          <w:sz w:val="20"/>
          <w:szCs w:val="20"/>
        </w:rPr>
        <w:t xml:space="preserve">Most notably, critics of the ticketing system are unhappy with the way that LOCOG have extracted money from applicants’ bank accounts before informing them which tickets they had received. British triple Olympic gold medallist Bradley Wiggins referred to the ticketing system for London 2012 </w:t>
      </w:r>
      <w:r>
        <w:rPr>
          <w:rFonts w:ascii="Calibri" w:hAnsi="Calibri" w:cs="Calibri"/>
          <w:color w:val="000000"/>
          <w:sz w:val="20"/>
          <w:szCs w:val="20"/>
        </w:rPr>
        <w:t xml:space="preserve">as </w:t>
      </w:r>
      <w:r w:rsidRPr="00794B1E">
        <w:rPr>
          <w:rFonts w:ascii="Calibri" w:hAnsi="Calibri" w:cs="Calibri"/>
          <w:color w:val="000000"/>
          <w:sz w:val="20"/>
          <w:szCs w:val="20"/>
        </w:rPr>
        <w:t xml:space="preserve">a "shambles". </w:t>
      </w:r>
      <w:r>
        <w:rPr>
          <w:rFonts w:ascii="Calibri" w:hAnsi="Calibri" w:cs="Calibri"/>
          <w:color w:val="000000"/>
          <w:sz w:val="20"/>
          <w:szCs w:val="20"/>
        </w:rPr>
        <w:t>Wiggins</w:t>
      </w:r>
      <w:r w:rsidRPr="00794B1E">
        <w:rPr>
          <w:rFonts w:ascii="Calibri" w:hAnsi="Calibri" w:cs="Calibri"/>
          <w:color w:val="000000"/>
          <w:sz w:val="20"/>
          <w:szCs w:val="20"/>
        </w:rPr>
        <w:t xml:space="preserve"> voiced his disappointment that, despite growing up in </w:t>
      </w:r>
      <w:smartTag w:uri="urn:schemas-microsoft-com:office:smarttags" w:element="place">
        <w:smartTag w:uri="urn:schemas-microsoft-com:office:smarttags" w:element="City">
          <w:r w:rsidRPr="00794B1E">
            <w:rPr>
              <w:rFonts w:ascii="Calibri" w:hAnsi="Calibri" w:cs="Calibri"/>
              <w:color w:val="000000"/>
              <w:sz w:val="20"/>
              <w:szCs w:val="20"/>
            </w:rPr>
            <w:t>London</w:t>
          </w:r>
        </w:smartTag>
      </w:smartTag>
      <w:r w:rsidRPr="00794B1E">
        <w:rPr>
          <w:rFonts w:ascii="Calibri" w:hAnsi="Calibri" w:cs="Calibri"/>
          <w:color w:val="000000"/>
          <w:sz w:val="20"/>
          <w:szCs w:val="20"/>
        </w:rPr>
        <w:t>, many of his friends and family from the area would not be able to see him compete</w:t>
      </w:r>
      <w:r>
        <w:rPr>
          <w:rFonts w:ascii="Calibri" w:hAnsi="Calibri" w:cs="Calibri"/>
          <w:color w:val="000000"/>
          <w:sz w:val="20"/>
          <w:szCs w:val="20"/>
        </w:rPr>
        <w:t xml:space="preserve"> on home turf</w:t>
      </w:r>
      <w:r w:rsidRPr="00794B1E">
        <w:rPr>
          <w:rFonts w:ascii="Calibri" w:hAnsi="Calibri" w:cs="Calibri"/>
          <w:color w:val="000000"/>
          <w:sz w:val="20"/>
          <w:szCs w:val="20"/>
        </w:rPr>
        <w:t>.</w:t>
      </w:r>
      <w:r>
        <w:rPr>
          <w:rFonts w:ascii="Calibri" w:hAnsi="Calibri" w:cs="Calibri"/>
          <w:color w:val="000000"/>
          <w:sz w:val="20"/>
          <w:szCs w:val="20"/>
        </w:rPr>
        <w:t xml:space="preserve"> </w:t>
      </w:r>
    </w:p>
    <w:p w:rsidR="00EA7F1F" w:rsidRDefault="00EA7F1F" w:rsidP="00794B1E">
      <w:pPr>
        <w:pStyle w:val="introduction"/>
        <w:shd w:val="clear" w:color="auto" w:fill="FFFFFF"/>
        <w:spacing w:before="0" w:beforeAutospacing="0" w:after="0" w:afterAutospacing="0" w:line="360" w:lineRule="auto"/>
        <w:jc w:val="both"/>
        <w:rPr>
          <w:rFonts w:ascii="Calibri" w:hAnsi="Calibri" w:cs="Calibri"/>
          <w:color w:val="000000"/>
          <w:sz w:val="20"/>
          <w:szCs w:val="20"/>
        </w:rPr>
      </w:pPr>
    </w:p>
    <w:p w:rsidR="00EA7F1F" w:rsidRDefault="00EA7F1F" w:rsidP="00794B1E">
      <w:pPr>
        <w:pStyle w:val="introduction"/>
        <w:shd w:val="clear" w:color="auto" w:fill="FFFFFF"/>
        <w:spacing w:before="0" w:beforeAutospacing="0" w:after="0" w:afterAutospacing="0" w:line="360" w:lineRule="auto"/>
        <w:jc w:val="both"/>
        <w:rPr>
          <w:rFonts w:ascii="Calibri" w:hAnsi="Calibri" w:cs="Calibri"/>
          <w:color w:val="000000"/>
          <w:sz w:val="20"/>
          <w:szCs w:val="20"/>
        </w:rPr>
      </w:pPr>
      <w:r>
        <w:rPr>
          <w:rFonts w:ascii="Calibri" w:hAnsi="Calibri" w:cs="Calibri"/>
          <w:color w:val="000000"/>
          <w:sz w:val="20"/>
          <w:szCs w:val="20"/>
        </w:rPr>
        <w:t>Disappointments were compounded by the experience of many that the Olympic ticketing website crashed repeatedly due to the overwhelming volume of traffic that the site received.</w:t>
      </w:r>
    </w:p>
    <w:p w:rsidR="00EA7F1F" w:rsidRPr="00794B1E" w:rsidRDefault="00EA7F1F" w:rsidP="00794B1E">
      <w:pPr>
        <w:pStyle w:val="introduction"/>
        <w:shd w:val="clear" w:color="auto" w:fill="FFFFFF"/>
        <w:spacing w:before="0" w:beforeAutospacing="0" w:after="0" w:afterAutospacing="0" w:line="360" w:lineRule="auto"/>
        <w:jc w:val="both"/>
        <w:rPr>
          <w:rFonts w:ascii="Calibri" w:hAnsi="Calibri" w:cs="Calibri"/>
          <w:color w:val="000000"/>
          <w:sz w:val="20"/>
          <w:szCs w:val="20"/>
        </w:rPr>
      </w:pPr>
    </w:p>
    <w:p w:rsidR="00EA7F1F" w:rsidRPr="00ED4ABD" w:rsidRDefault="00EA7F1F" w:rsidP="00ED4ABD">
      <w:pPr>
        <w:pStyle w:val="NormalWeb"/>
        <w:spacing w:before="0" w:beforeAutospacing="0" w:after="0" w:afterAutospacing="0" w:line="360" w:lineRule="auto"/>
        <w:jc w:val="both"/>
        <w:rPr>
          <w:rFonts w:ascii="Calibri" w:hAnsi="Calibri" w:cs="Calibri"/>
          <w:color w:val="000000"/>
          <w:sz w:val="20"/>
          <w:szCs w:val="20"/>
        </w:rPr>
      </w:pPr>
      <w:r>
        <w:rPr>
          <w:rFonts w:ascii="Calibri" w:hAnsi="Calibri" w:cs="Calibri"/>
          <w:color w:val="000000"/>
          <w:sz w:val="20"/>
          <w:szCs w:val="20"/>
        </w:rPr>
        <w:t xml:space="preserve">LOCOG also received heavy criticism for the </w:t>
      </w:r>
      <w:r w:rsidRPr="00ED4ABD">
        <w:rPr>
          <w:rFonts w:ascii="Calibri" w:hAnsi="Calibri" w:cs="Calibri"/>
          <w:color w:val="000000"/>
          <w:sz w:val="20"/>
          <w:szCs w:val="20"/>
        </w:rPr>
        <w:t>number of tickets reserved for sponsors, corporate hospitality and for the International Olympic Committee</w:t>
      </w:r>
      <w:r>
        <w:rPr>
          <w:rFonts w:ascii="Calibri" w:hAnsi="Calibri" w:cs="Calibri"/>
          <w:color w:val="000000"/>
          <w:sz w:val="20"/>
          <w:szCs w:val="20"/>
        </w:rPr>
        <w:t>, meaning that fewer tickets were made available to the public – including the families and friends of the athletes competing in the Games</w:t>
      </w:r>
      <w:r w:rsidRPr="00ED4ABD">
        <w:rPr>
          <w:rFonts w:ascii="Calibri" w:hAnsi="Calibri" w:cs="Calibri"/>
          <w:color w:val="000000"/>
          <w:sz w:val="20"/>
          <w:szCs w:val="20"/>
        </w:rPr>
        <w:t>.</w:t>
      </w:r>
      <w:r>
        <w:rPr>
          <w:rFonts w:ascii="Calibri" w:hAnsi="Calibri" w:cs="Calibri"/>
          <w:color w:val="000000"/>
          <w:sz w:val="20"/>
          <w:szCs w:val="20"/>
        </w:rPr>
        <w:t xml:space="preserve"> This is especially galling given the fact that the British taxpayer has contributed many millions of pounds to the event. It appears that many applicants would have preferred a simple ‘first come, first served’ application process with tickets released earlier to give applicants a longer period to apply for the specific tickets that they wanted.</w:t>
      </w:r>
    </w:p>
    <w:p w:rsidR="00EA7F1F" w:rsidRDefault="00EA7F1F" w:rsidP="00ED4ABD">
      <w:pPr>
        <w:pStyle w:val="NormalWeb"/>
        <w:spacing w:before="0" w:beforeAutospacing="0" w:after="0" w:afterAutospacing="0" w:line="360" w:lineRule="auto"/>
        <w:jc w:val="both"/>
        <w:rPr>
          <w:rFonts w:ascii="Calibri" w:hAnsi="Calibri" w:cs="Calibri"/>
          <w:color w:val="000000"/>
          <w:sz w:val="20"/>
          <w:szCs w:val="20"/>
        </w:rPr>
      </w:pPr>
    </w:p>
    <w:p w:rsidR="00EA7F1F" w:rsidRDefault="00EA7F1F" w:rsidP="00ED4ABD">
      <w:pPr>
        <w:pStyle w:val="NormalWeb"/>
        <w:spacing w:before="0" w:beforeAutospacing="0" w:after="0" w:afterAutospacing="0" w:line="360" w:lineRule="auto"/>
        <w:jc w:val="both"/>
        <w:rPr>
          <w:rFonts w:ascii="Calibri" w:hAnsi="Calibri" w:cs="Calibri"/>
          <w:color w:val="000000"/>
          <w:sz w:val="20"/>
          <w:szCs w:val="20"/>
        </w:rPr>
      </w:pPr>
      <w:r w:rsidRPr="00ED4ABD">
        <w:rPr>
          <w:rFonts w:ascii="Calibri" w:hAnsi="Calibri" w:cs="Calibri"/>
          <w:color w:val="000000"/>
          <w:sz w:val="20"/>
          <w:szCs w:val="20"/>
        </w:rPr>
        <w:t>LOCOG defended the ticketing process as fair, despite the fact that around half of the 1.8m individuals that had applied for Olympic tickets had not received any of the 6.6m tickets that had been made available to the public.</w:t>
      </w:r>
      <w:r>
        <w:rPr>
          <w:rFonts w:ascii="Calibri" w:hAnsi="Calibri" w:cs="Calibri"/>
          <w:color w:val="000000"/>
          <w:sz w:val="20"/>
          <w:szCs w:val="20"/>
        </w:rPr>
        <w:t xml:space="preserve"> One applicant described how she and her husband had applied for tickets with a combined total of £35,000, but secured tickets to only two events. Whilst excited and happy to be able to watch any Olympic events, she conceded that the events for which she had won tickets would not have been her first choice. Nevertheless, there have been many successful applicants who are happy with the way that the ballot turned out for them.</w:t>
      </w:r>
    </w:p>
    <w:p w:rsidR="00EA7F1F" w:rsidRDefault="00EA7F1F" w:rsidP="00ED4ABD">
      <w:pPr>
        <w:pStyle w:val="NormalWeb"/>
        <w:spacing w:before="0" w:beforeAutospacing="0" w:after="0" w:afterAutospacing="0" w:line="360" w:lineRule="auto"/>
        <w:jc w:val="both"/>
        <w:rPr>
          <w:rFonts w:ascii="Calibri" w:hAnsi="Calibri" w:cs="Calibri"/>
          <w:color w:val="000000"/>
          <w:sz w:val="20"/>
          <w:szCs w:val="20"/>
        </w:rPr>
      </w:pPr>
    </w:p>
    <w:p w:rsidR="00EA7F1F" w:rsidRPr="00ED4ABD" w:rsidRDefault="00EA7F1F" w:rsidP="00ED4ABD">
      <w:pPr>
        <w:pStyle w:val="NormalWeb"/>
        <w:spacing w:before="0" w:beforeAutospacing="0" w:after="0" w:afterAutospacing="0" w:line="360" w:lineRule="auto"/>
        <w:jc w:val="both"/>
        <w:rPr>
          <w:rFonts w:ascii="Calibri" w:hAnsi="Calibri" w:cs="Calibri"/>
          <w:color w:val="000000"/>
          <w:sz w:val="20"/>
          <w:szCs w:val="20"/>
        </w:rPr>
      </w:pPr>
      <w:r>
        <w:rPr>
          <w:rFonts w:ascii="Calibri" w:hAnsi="Calibri" w:cs="Calibri"/>
          <w:color w:val="000000"/>
          <w:sz w:val="20"/>
          <w:szCs w:val="20"/>
        </w:rPr>
        <w:t xml:space="preserve"> The failure of many to secure tickets resulted mainly from the fact that some events were heavily over-subscribed. LOCOG further defended the system, and the fact that many individuals had not been able to secure tickets, by stating the development of the 2-round ticket balloting system as a means of allowing those unsuccessful in the 1</w:t>
      </w:r>
      <w:r w:rsidRPr="000D080D">
        <w:rPr>
          <w:rFonts w:ascii="Calibri" w:hAnsi="Calibri" w:cs="Calibri"/>
          <w:color w:val="000000"/>
          <w:sz w:val="20"/>
          <w:szCs w:val="20"/>
          <w:vertAlign w:val="superscript"/>
        </w:rPr>
        <w:t>st</w:t>
      </w:r>
      <w:r>
        <w:rPr>
          <w:rFonts w:ascii="Calibri" w:hAnsi="Calibri" w:cs="Calibri"/>
          <w:color w:val="000000"/>
          <w:sz w:val="20"/>
          <w:szCs w:val="20"/>
        </w:rPr>
        <w:t xml:space="preserve"> round to stand a greater chance of securing tickets in the 2</w:t>
      </w:r>
      <w:r w:rsidRPr="000D080D">
        <w:rPr>
          <w:rFonts w:ascii="Calibri" w:hAnsi="Calibri" w:cs="Calibri"/>
          <w:color w:val="000000"/>
          <w:sz w:val="20"/>
          <w:szCs w:val="20"/>
          <w:vertAlign w:val="superscript"/>
        </w:rPr>
        <w:t>nd</w:t>
      </w:r>
      <w:r>
        <w:rPr>
          <w:rFonts w:ascii="Calibri" w:hAnsi="Calibri" w:cs="Calibri"/>
          <w:color w:val="000000"/>
          <w:sz w:val="20"/>
          <w:szCs w:val="20"/>
        </w:rPr>
        <w:t xml:space="preserve"> round of the ballot.</w:t>
      </w:r>
    </w:p>
    <w:p w:rsidR="00D86B9D" w:rsidRDefault="00D86B9D" w:rsidP="00D86B9D">
      <w:pPr>
        <w:pStyle w:val="Header"/>
      </w:pPr>
      <w:r>
        <w:rPr>
          <w:noProof/>
        </w:rPr>
        <mc:AlternateContent>
          <mc:Choice Requires="wpg">
            <w:drawing>
              <wp:anchor distT="0" distB="0" distL="114300" distR="114300" simplePos="0" relativeHeight="251661824" behindDoc="0" locked="0" layoutInCell="0" allowOverlap="1" wp14:anchorId="545EB593" wp14:editId="5068A8AF">
                <wp:simplePos x="0" y="0"/>
                <wp:positionH relativeFrom="page">
                  <wp:posOffset>195580</wp:posOffset>
                </wp:positionH>
                <wp:positionV relativeFrom="page">
                  <wp:posOffset>191770</wp:posOffset>
                </wp:positionV>
                <wp:extent cx="6934200" cy="678180"/>
                <wp:effectExtent l="14605" t="10795" r="4445" b="635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678180"/>
                          <a:chOff x="330" y="308"/>
                          <a:chExt cx="11602" cy="845"/>
                        </a:xfrm>
                      </wpg:grpSpPr>
                      <wps:wsp>
                        <wps:cNvPr id="8" name="Rectangle 7"/>
                        <wps:cNvSpPr>
                          <a:spLocks noChangeArrowheads="1"/>
                        </wps:cNvSpPr>
                        <wps:spPr bwMode="auto">
                          <a:xfrm>
                            <a:off x="377" y="360"/>
                            <a:ext cx="9346" cy="720"/>
                          </a:xfrm>
                          <a:prstGeom prst="rect">
                            <a:avLst/>
                          </a:prstGeom>
                          <a:solidFill>
                            <a:srgbClr val="0000FF"/>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D86B9D" w:rsidRDefault="00D86B9D" w:rsidP="00582208">
                              <w:pPr>
                                <w:pStyle w:val="Title"/>
                              </w:pPr>
                              <w:r>
                                <w:t>Case Study</w:t>
                              </w:r>
                            </w:p>
                            <w:p w:rsidR="00D86B9D" w:rsidRDefault="00D86B9D" w:rsidP="00582208">
                              <w:pPr>
                                <w:pStyle w:val="Title"/>
                              </w:pPr>
                              <w:r>
                                <w:t>WOMENS PARTICIPATION IN THE OLYMPIC GAMES</w:t>
                              </w:r>
                            </w:p>
                          </w:txbxContent>
                        </wps:txbx>
                        <wps:bodyPr rot="0" vert="horz" wrap="square" lIns="91440" tIns="45720" rIns="91440" bIns="45720" anchor="ctr" anchorCtr="0" upright="1">
                          <a:noAutofit/>
                        </wps:bodyPr>
                      </wps:wsp>
                      <wps:wsp>
                        <wps:cNvPr id="9" name="Rectangle 8"/>
                        <wps:cNvSpPr>
                          <a:spLocks noChangeArrowheads="1"/>
                        </wps:cNvSpPr>
                        <wps:spPr bwMode="auto">
                          <a:xfrm>
                            <a:off x="9763" y="360"/>
                            <a:ext cx="2169" cy="793"/>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D86B9D" w:rsidRDefault="00D86B9D" w:rsidP="00D86B9D">
                              <w:pPr>
                                <w:rPr>
                                  <w:szCs w:val="36"/>
                                </w:rPr>
                              </w:pPr>
                              <w:r>
                                <w:rPr>
                                  <w:szCs w:val="36"/>
                                </w:rPr>
                                <w:t xml:space="preserve">  </w:t>
                              </w:r>
                              <w:r>
                                <w:rPr>
                                  <w:noProof/>
                                  <w:sz w:val="20"/>
                                  <w:szCs w:val="20"/>
                                  <w:lang w:eastAsia="en-GB"/>
                                </w:rPr>
                                <w:drawing>
                                  <wp:inline distT="0" distB="0" distL="0" distR="0" wp14:anchorId="021D4B8A" wp14:editId="38E79CF0">
                                    <wp:extent cx="955675" cy="436880"/>
                                    <wp:effectExtent l="0" t="0" r="0" b="1270"/>
                                    <wp:docPr id="11" name="Picture 11"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rning Legacies flame logo.&#10;&#10;See http://www.heacademy.ac.uk/learninglegacies/home for more inform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5675" cy="43688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10" name="Rectangle 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31" style="position:absolute;margin-left:15.4pt;margin-top:15.1pt;width:546pt;height:53.4pt;z-index:251661824;mso-position-horizontal-relative:page;mso-position-vertical-relative:page" coordorigin="330,308" coordsize="116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" o:allowincell="f">
                <v:rect id="Rectangle 7" o:spid="_x0000_s1032"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5tpb0A&#10;AADaAAAADwAAAGRycy9kb3ducmV2LnhtbERP3QoBQRS+V95hOsqNmEWhZUhKlFz4Sbk77Ry7m50z&#10;a2ew3t5cKJdf3/9sUZtCvKhyuWUF/V4EgjixOudUwfm07k5AOI+ssbBMCj7kYDFvNmYYa/vmA72O&#10;PhUhhF2MCjLvy1hKl2Rk0PVsSRy4m60M+gCrVOoK3yHcFHIQRSNpMOfQkGFJq4yS+/FpFOD4uhkx&#10;T3bGPw/7/WPYuSzvHaXarXo5BeGp9n/xz73VCsLWcCXcADn/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1B5tpb0AAADaAAAADwAAAAAAAAAAAAAAAACYAgAAZHJzL2Rvd25yZXYu&#10;eG1sUEsFBgAAAAAEAAQA9QAAAIIDAAAAAA==&#10;" fillcolor="blue" stroked="f" strokecolor="white" strokeweight="1.5pt">
                  <v:textbox>
                    <w:txbxContent>
                      <w:p w:rsidR="00D86B9D" w:rsidRDefault="00D86B9D" w:rsidP="00582208">
                        <w:pPr>
                          <w:pStyle w:val="Title"/>
                        </w:pPr>
                        <w:r>
                          <w:t>Case Study</w:t>
                        </w:r>
                      </w:p>
                      <w:p w:rsidR="00D86B9D" w:rsidRDefault="00D86B9D" w:rsidP="00582208">
                        <w:pPr>
                          <w:pStyle w:val="Title"/>
                        </w:pPr>
                        <w:r>
                          <w:t>WOMENS PARTICIPATION IN THE OLYMPIC GAMES</w:t>
                        </w:r>
                      </w:p>
                    </w:txbxContent>
                  </v:textbox>
                </v:rect>
                <v:rect id="Rectangle 8" o:spid="_x0000_s1033"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OFYMQA&#10;AADaAAAADwAAAGRycy9kb3ducmV2LnhtbESPQWvCQBSE7wX/w/IEb3VjD9JEN0GFitCDNI2H3h7Z&#10;ZzaYfRuzq6b/vlso9DjMzDfMuhhtJ+40+NaxgsU8AUFcO91yo6D6fHt+BeEDssbOMSn4Jg9FPnla&#10;Y6bdgz/oXoZGRAj7DBWYEPpMSl8bsujnrieO3tkNFkOUQyP1gI8It518SZKltNhyXDDY085QfSlv&#10;VgF6v9+drtXpeHxPv2RabfeX0ig1m46bFYhAY/gP/7UPWkEKv1fiDZ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jhWDEAAAA2gAAAA8AAAAAAAAAAAAAAAAAmAIAAGRycy9k&#10;b3ducmV2LnhtbFBLBQYAAAAABAAEAPUAAACJAwAAAAA=&#10;" filled="f" fillcolor="#9bbb59" stroked="f" strokecolor="white" strokeweight="2pt">
                  <v:textbox>
                    <w:txbxContent>
                      <w:p w:rsidR="00D86B9D" w:rsidRDefault="00D86B9D" w:rsidP="00D86B9D">
                        <w:pPr>
                          <w:rPr>
                            <w:szCs w:val="36"/>
                          </w:rPr>
                        </w:pPr>
                        <w:r>
                          <w:rPr>
                            <w:szCs w:val="36"/>
                          </w:rPr>
                          <w:t xml:space="preserve">  </w:t>
                        </w:r>
                        <w:r>
                          <w:rPr>
                            <w:noProof/>
                            <w:sz w:val="20"/>
                            <w:szCs w:val="20"/>
                            <w:lang w:eastAsia="en-GB"/>
                          </w:rPr>
                          <w:drawing>
                            <wp:inline distT="0" distB="0" distL="0" distR="0" wp14:anchorId="021D4B8A" wp14:editId="38E79CF0">
                              <wp:extent cx="955675" cy="436880"/>
                              <wp:effectExtent l="0" t="0" r="0" b="1270"/>
                              <wp:docPr id="11" name="Picture 11"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rning Legacies flame logo.&#10;&#10;See http://www.heacademy.ac.uk/learninglegacies/home for more inform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5675" cy="436880"/>
                                      </a:xfrm>
                                      <a:prstGeom prst="rect">
                                        <a:avLst/>
                                      </a:prstGeom>
                                      <a:noFill/>
                                      <a:ln>
                                        <a:noFill/>
                                      </a:ln>
                                    </pic:spPr>
                                  </pic:pic>
                                </a:graphicData>
                              </a:graphic>
                            </wp:inline>
                          </w:drawing>
                        </w:r>
                      </w:p>
                    </w:txbxContent>
                  </v:textbox>
                </v:rect>
                <v:rect id="Rectangle 9" o:spid="_x0000_s1034"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DDRsYA&#10;AADbAAAADwAAAGRycy9kb3ducmV2LnhtbESPT2vCQBDF74LfYZlCL9JsbFXS1FWkUCgeBP8gPQ7Z&#10;aRLMzobdVdNv3zkUepvhvXnvN8v14Dp1oxBbzwamWQ6KuPK25drA6fjxVICKCdli55kM/FCE9Wo8&#10;WmJp/Z33dDukWkkIxxINNCn1pdaxashhzHxPLNq3Dw6TrKHWNuBdwl2nn/N8oR22LA0N9vTeUHU5&#10;XJ2B7Wyef6Xz1B+Ly8vrLnST82J7NebxYdi8gUo0pH/z3/WnFXyhl19kAL3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5DDRsYAAADbAAAADwAAAAAAAAAAAAAAAACYAgAAZHJz&#10;L2Rvd25yZXYueG1sUEsFBgAAAAAEAAQA9QAAAIsDAAAAAA==&#10;" filled="f" strokeweight="1pt"/>
                <w10:wrap anchorx="page" anchory="page"/>
              </v:group>
            </w:pict>
          </mc:Fallback>
        </mc:AlternateContent>
      </w:r>
    </w:p>
    <w:p w:rsidR="00EA7F1F" w:rsidRPr="000D080D" w:rsidRDefault="00EA7F1F" w:rsidP="00ED4ABD">
      <w:pPr>
        <w:pStyle w:val="NormalWeb"/>
        <w:spacing w:before="0" w:beforeAutospacing="0" w:after="0" w:afterAutospacing="0" w:line="360" w:lineRule="auto"/>
        <w:jc w:val="both"/>
        <w:rPr>
          <w:rFonts w:ascii="Calibri" w:hAnsi="Calibri" w:cs="Calibri"/>
          <w:b/>
          <w:color w:val="000000"/>
          <w:sz w:val="20"/>
          <w:szCs w:val="20"/>
        </w:rPr>
      </w:pPr>
    </w:p>
    <w:p w:rsidR="00EA7F1F" w:rsidRPr="004F6223" w:rsidRDefault="00EA7F1F" w:rsidP="00ED4ABD">
      <w:pPr>
        <w:pStyle w:val="NormalWeb"/>
        <w:spacing w:before="0" w:beforeAutospacing="0" w:after="0" w:afterAutospacing="0" w:line="360" w:lineRule="auto"/>
        <w:jc w:val="both"/>
        <w:rPr>
          <w:rFonts w:ascii="Calibri" w:hAnsi="Calibri" w:cs="Calibri"/>
          <w:b/>
          <w:color w:val="1F497D"/>
          <w:sz w:val="20"/>
          <w:szCs w:val="20"/>
        </w:rPr>
      </w:pPr>
      <w:r w:rsidRPr="004F6223">
        <w:rPr>
          <w:rFonts w:ascii="Calibri" w:hAnsi="Calibri" w:cs="Calibri"/>
          <w:b/>
          <w:color w:val="1F497D"/>
          <w:sz w:val="20"/>
          <w:szCs w:val="20"/>
        </w:rPr>
        <w:t>RATIONALE FOR THE BALLOT SYSTEM</w:t>
      </w:r>
    </w:p>
    <w:p w:rsidR="00EA7F1F" w:rsidRDefault="00EA7F1F" w:rsidP="00ED4ABD">
      <w:pPr>
        <w:pStyle w:val="NormalWeb"/>
        <w:spacing w:before="0" w:beforeAutospacing="0" w:after="0" w:afterAutospacing="0" w:line="360" w:lineRule="auto"/>
        <w:jc w:val="both"/>
        <w:rPr>
          <w:rFonts w:ascii="Calibri" w:hAnsi="Calibri" w:cs="Calibri"/>
          <w:color w:val="000000"/>
          <w:sz w:val="20"/>
          <w:szCs w:val="20"/>
        </w:rPr>
      </w:pPr>
    </w:p>
    <w:p w:rsidR="00EA7F1F" w:rsidRDefault="00EA7F1F" w:rsidP="00ED4ABD">
      <w:pPr>
        <w:pStyle w:val="NormalWeb"/>
        <w:spacing w:before="0" w:beforeAutospacing="0" w:after="0" w:afterAutospacing="0" w:line="360" w:lineRule="auto"/>
        <w:jc w:val="both"/>
        <w:rPr>
          <w:rFonts w:ascii="Calibri" w:hAnsi="Calibri" w:cs="Calibri"/>
          <w:color w:val="000000"/>
          <w:sz w:val="20"/>
          <w:szCs w:val="20"/>
        </w:rPr>
      </w:pPr>
      <w:r>
        <w:rPr>
          <w:rFonts w:ascii="Calibri" w:hAnsi="Calibri" w:cs="Calibri"/>
          <w:color w:val="000000"/>
          <w:sz w:val="20"/>
          <w:szCs w:val="20"/>
        </w:rPr>
        <w:t xml:space="preserve">LOCOG aimed to raise £500m via </w:t>
      </w:r>
      <w:r w:rsidRPr="00ED4ABD">
        <w:rPr>
          <w:rFonts w:ascii="Calibri" w:hAnsi="Calibri" w:cs="Calibri"/>
          <w:color w:val="000000"/>
          <w:sz w:val="20"/>
          <w:szCs w:val="20"/>
        </w:rPr>
        <w:t xml:space="preserve">ticket sales, </w:t>
      </w:r>
      <w:r>
        <w:rPr>
          <w:rFonts w:ascii="Calibri" w:hAnsi="Calibri" w:cs="Calibri"/>
          <w:color w:val="000000"/>
          <w:sz w:val="20"/>
          <w:szCs w:val="20"/>
        </w:rPr>
        <w:t xml:space="preserve">and focused on the realisation of three </w:t>
      </w:r>
      <w:r w:rsidRPr="00ED4ABD">
        <w:rPr>
          <w:rFonts w:ascii="Calibri" w:hAnsi="Calibri" w:cs="Calibri"/>
          <w:color w:val="000000"/>
          <w:sz w:val="20"/>
          <w:szCs w:val="20"/>
        </w:rPr>
        <w:t xml:space="preserve">objectives: </w:t>
      </w:r>
    </w:p>
    <w:p w:rsidR="00EA7F1F" w:rsidRDefault="00EA7F1F" w:rsidP="000D080D">
      <w:pPr>
        <w:pStyle w:val="NormalWeb"/>
        <w:numPr>
          <w:ilvl w:val="0"/>
          <w:numId w:val="1"/>
        </w:numPr>
        <w:spacing w:before="0" w:beforeAutospacing="0" w:after="0" w:afterAutospacing="0" w:line="360" w:lineRule="auto"/>
        <w:jc w:val="both"/>
        <w:rPr>
          <w:rFonts w:ascii="Calibri" w:hAnsi="Calibri" w:cs="Calibri"/>
          <w:color w:val="000000"/>
          <w:sz w:val="20"/>
          <w:szCs w:val="20"/>
        </w:rPr>
      </w:pPr>
      <w:r w:rsidRPr="00ED4ABD">
        <w:rPr>
          <w:rFonts w:ascii="Calibri" w:hAnsi="Calibri" w:cs="Calibri"/>
          <w:color w:val="000000"/>
          <w:sz w:val="20"/>
          <w:szCs w:val="20"/>
        </w:rPr>
        <w:t xml:space="preserve">to fill the venues, </w:t>
      </w:r>
    </w:p>
    <w:p w:rsidR="00EA7F1F" w:rsidRDefault="008151B0" w:rsidP="000D080D">
      <w:pPr>
        <w:pStyle w:val="NormalWeb"/>
        <w:numPr>
          <w:ilvl w:val="0"/>
          <w:numId w:val="1"/>
        </w:numPr>
        <w:spacing w:before="0" w:beforeAutospacing="0" w:after="0" w:afterAutospacing="0" w:line="360" w:lineRule="auto"/>
        <w:jc w:val="both"/>
        <w:rPr>
          <w:rFonts w:ascii="Calibri" w:hAnsi="Calibri" w:cs="Calibri"/>
          <w:color w:val="000000"/>
          <w:sz w:val="20"/>
          <w:szCs w:val="20"/>
        </w:rPr>
      </w:pPr>
      <w:r>
        <w:rPr>
          <w:rFonts w:ascii="Calibri" w:hAnsi="Calibri" w:cs="Calibri"/>
          <w:color w:val="000000"/>
          <w:sz w:val="20"/>
          <w:szCs w:val="20"/>
        </w:rPr>
        <w:t xml:space="preserve">to </w:t>
      </w:r>
      <w:r w:rsidR="00EA7F1F" w:rsidRPr="00ED4ABD">
        <w:rPr>
          <w:rFonts w:ascii="Calibri" w:hAnsi="Calibri" w:cs="Calibri"/>
          <w:color w:val="000000"/>
          <w:sz w:val="20"/>
          <w:szCs w:val="20"/>
        </w:rPr>
        <w:t xml:space="preserve">raise money and </w:t>
      </w:r>
    </w:p>
    <w:p w:rsidR="00EA7F1F" w:rsidRDefault="008151B0" w:rsidP="000D080D">
      <w:pPr>
        <w:pStyle w:val="NormalWeb"/>
        <w:numPr>
          <w:ilvl w:val="0"/>
          <w:numId w:val="1"/>
        </w:numPr>
        <w:spacing w:before="0" w:beforeAutospacing="0" w:after="0" w:afterAutospacing="0" w:line="360" w:lineRule="auto"/>
        <w:jc w:val="both"/>
        <w:rPr>
          <w:rFonts w:ascii="Calibri" w:hAnsi="Calibri" w:cs="Calibri"/>
          <w:color w:val="000000"/>
          <w:sz w:val="20"/>
          <w:szCs w:val="20"/>
        </w:rPr>
      </w:pPr>
      <w:r>
        <w:rPr>
          <w:rFonts w:ascii="Calibri" w:hAnsi="Calibri" w:cs="Calibri"/>
          <w:color w:val="000000"/>
          <w:sz w:val="20"/>
          <w:szCs w:val="20"/>
        </w:rPr>
        <w:t xml:space="preserve">to </w:t>
      </w:r>
      <w:r w:rsidR="00EA7F1F" w:rsidRPr="00ED4ABD">
        <w:rPr>
          <w:rFonts w:ascii="Calibri" w:hAnsi="Calibri" w:cs="Calibri"/>
          <w:color w:val="000000"/>
          <w:sz w:val="20"/>
          <w:szCs w:val="20"/>
        </w:rPr>
        <w:t xml:space="preserve">make tickets affordable and accessible. </w:t>
      </w:r>
    </w:p>
    <w:p w:rsidR="00EA7F1F" w:rsidRDefault="00EA7F1F" w:rsidP="000D080D">
      <w:pPr>
        <w:pStyle w:val="NormalWeb"/>
        <w:spacing w:before="0" w:beforeAutospacing="0" w:after="0" w:afterAutospacing="0" w:line="360" w:lineRule="auto"/>
        <w:jc w:val="both"/>
        <w:rPr>
          <w:rFonts w:ascii="Calibri" w:hAnsi="Calibri" w:cs="Calibri"/>
          <w:color w:val="000000"/>
          <w:sz w:val="20"/>
          <w:szCs w:val="20"/>
        </w:rPr>
      </w:pPr>
    </w:p>
    <w:p w:rsidR="00B723FB" w:rsidRDefault="00EA7F1F" w:rsidP="00B723FB">
      <w:pPr>
        <w:pStyle w:val="Header"/>
      </w:pPr>
      <w:r>
        <w:rPr>
          <w:rFonts w:ascii="Calibri" w:hAnsi="Calibri" w:cs="Calibri"/>
          <w:color w:val="000000"/>
          <w:sz w:val="20"/>
          <w:szCs w:val="20"/>
        </w:rPr>
        <w:t xml:space="preserve">One can surmise that the fundamental basis of the ticketing ballot system is to ensure that objective 1 </w:t>
      </w:r>
      <w:r w:rsidR="00B723FB">
        <w:rPr>
          <w:noProof/>
        </w:rPr>
        <mc:AlternateContent>
          <mc:Choice Requires="wpg">
            <w:drawing>
              <wp:anchor distT="0" distB="0" distL="114300" distR="114300" simplePos="0" relativeHeight="251672064" behindDoc="0" locked="0" layoutInCell="0" allowOverlap="1" wp14:anchorId="5A1C2B12" wp14:editId="05AD4828">
                <wp:simplePos x="0" y="0"/>
                <wp:positionH relativeFrom="page">
                  <wp:posOffset>195580</wp:posOffset>
                </wp:positionH>
                <wp:positionV relativeFrom="page">
                  <wp:posOffset>191770</wp:posOffset>
                </wp:positionV>
                <wp:extent cx="7167245" cy="678180"/>
                <wp:effectExtent l="10160" t="12065" r="4445" b="5080"/>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7245" cy="678180"/>
                          <a:chOff x="330" y="308"/>
                          <a:chExt cx="11602" cy="845"/>
                        </a:xfrm>
                      </wpg:grpSpPr>
                      <wps:wsp>
                        <wps:cNvPr id="37" name="Rectangle 3"/>
                        <wps:cNvSpPr>
                          <a:spLocks noChangeArrowheads="1"/>
                        </wps:cNvSpPr>
                        <wps:spPr bwMode="auto">
                          <a:xfrm>
                            <a:off x="377" y="360"/>
                            <a:ext cx="9346" cy="720"/>
                          </a:xfrm>
                          <a:prstGeom prst="rect">
                            <a:avLst/>
                          </a:prstGeom>
                          <a:solidFill>
                            <a:srgbClr val="0000FF"/>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B723FB" w:rsidRDefault="00B723FB" w:rsidP="00582208">
                              <w:pPr>
                                <w:pStyle w:val="Title"/>
                              </w:pPr>
                              <w:r>
                                <w:t>Case Study</w:t>
                              </w:r>
                            </w:p>
                            <w:p w:rsidR="00582208" w:rsidRPr="00582208" w:rsidRDefault="00582208" w:rsidP="00582208">
                              <w:pPr>
                                <w:pStyle w:val="Title"/>
                              </w:pPr>
                              <w:r w:rsidRPr="00582208">
                                <w:t xml:space="preserve">2012 Ticketing Strategy </w:t>
                              </w:r>
                            </w:p>
                            <w:p w:rsidR="00B723FB" w:rsidRDefault="00B723FB" w:rsidP="00582208">
                              <w:pPr>
                                <w:pStyle w:val="Title"/>
                              </w:pPr>
                              <w:r>
                                <w:t>WOMENS PARTICIPATION IN THE OLYMPIC GAMES</w:t>
                              </w:r>
                            </w:p>
                          </w:txbxContent>
                        </wps:txbx>
                        <wps:bodyPr rot="0" vert="horz" wrap="square" lIns="91440" tIns="45720" rIns="91440" bIns="45720" anchor="ctr" anchorCtr="0" upright="1">
                          <a:noAutofit/>
                        </wps:bodyPr>
                      </wps:wsp>
                      <wps:wsp>
                        <wps:cNvPr id="38" name="Rectangle 4"/>
                        <wps:cNvSpPr>
                          <a:spLocks noChangeArrowheads="1"/>
                        </wps:cNvSpPr>
                        <wps:spPr bwMode="auto">
                          <a:xfrm>
                            <a:off x="9763" y="360"/>
                            <a:ext cx="2169" cy="793"/>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B723FB" w:rsidRDefault="00B723FB" w:rsidP="00B723FB">
                              <w:pPr>
                                <w:rPr>
                                  <w:szCs w:val="36"/>
                                </w:rPr>
                              </w:pPr>
                              <w:r>
                                <w:rPr>
                                  <w:szCs w:val="36"/>
                                </w:rPr>
                                <w:t xml:space="preserve">  </w:t>
                              </w:r>
                              <w:r>
                                <w:rPr>
                                  <w:noProof/>
                                  <w:szCs w:val="36"/>
                                  <w:lang w:eastAsia="en-GB"/>
                                </w:rPr>
                                <w:drawing>
                                  <wp:inline distT="0" distB="0" distL="0" distR="0" wp14:anchorId="11E8D611" wp14:editId="2C690B24">
                                    <wp:extent cx="947420" cy="436880"/>
                                    <wp:effectExtent l="0" t="0" r="5080" b="1270"/>
                                    <wp:docPr id="40" name="Picture 40"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Legacies flame logo.&#10;&#10;See http://www.heacademy.ac.uk/learninglegacies/home for more inform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7420" cy="43688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39" name="Rectangle 5"/>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36" o:spid="_x0000_s1035" style="position:absolute;margin-left:15.4pt;margin-top:15.1pt;width:564.35pt;height:53.4pt;z-index:251672064;mso-width-percent:950;mso-position-horizontal-relative:page;mso-position-vertical-relative:page;mso-width-percent:950" coordorigin="330,308" coordsize="116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" o:allowincell="f">
                <v:rect id="Rectangle 3" o:spid="_x0000_s1036"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VxkMUA&#10;AADbAAAADwAAAGRycy9kb3ducmV2LnhtbESPQWvCQBSE70L/w/IKXqRuqqCSupEgFAXxoC2F3h7Z&#10;12xI9m3MbjT++25B6HGYmW+Y9WawjbhS5yvHCl6nCQjiwumKSwWfH+8vKxA+IGtsHJOCO3nYZE+j&#10;Naba3fhE13MoRYSwT1GBCaFNpfSFIYt+6lri6P24zmKIsiul7vAW4baRsyRZSIsVxwWDLW0NFfW5&#10;twpw+b1bMK8ONvSn4/Eyn3zl9USp8fOQv4EINIT/8KO91wrmS/j7En+A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tXGQxQAAANsAAAAPAAAAAAAAAAAAAAAAAJgCAABkcnMv&#10;ZG93bnJldi54bWxQSwUGAAAAAAQABAD1AAAAigMAAAAA&#10;" fillcolor="blue" stroked="f" strokecolor="white" strokeweight="1.5pt">
                  <v:textbox>
                    <w:txbxContent>
                      <w:p w:rsidR="00B723FB" w:rsidRDefault="00B723FB" w:rsidP="00582208">
                        <w:pPr>
                          <w:pStyle w:val="Title"/>
                        </w:pPr>
                        <w:r>
                          <w:t>Case Study</w:t>
                        </w:r>
                      </w:p>
                      <w:p w:rsidR="00582208" w:rsidRPr="00582208" w:rsidRDefault="00582208" w:rsidP="00582208">
                        <w:pPr>
                          <w:pStyle w:val="Title"/>
                        </w:pPr>
                        <w:r w:rsidRPr="00582208">
                          <w:t xml:space="preserve">2012 Ticketing Strategy </w:t>
                        </w:r>
                      </w:p>
                      <w:p w:rsidR="00B723FB" w:rsidRDefault="00B723FB" w:rsidP="00582208">
                        <w:pPr>
                          <w:pStyle w:val="Title"/>
                        </w:pPr>
                        <w:r>
                          <w:t>WOMENS PARTICIPATION IN THE OLYMPIC GAMES</w:t>
                        </w:r>
                      </w:p>
                    </w:txbxContent>
                  </v:textbox>
                </v:rect>
                <v:rect id="Rectangle 4" o:spid="_x0000_s1037"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68msEA&#10;AADbAAAADwAAAGRycy9kb3ducmV2LnhtbERPTYvCMBC9C/sfwix401QXRLtGcQVF8CDWevA2NLNN&#10;sZl0m6zWf28OgsfH+54vO1uLG7W+cqxgNExAEBdOV1wqyE+bwRSED8gaa8ek4EEelouP3hxT7e58&#10;pFsWShFD2KeowITQpFL6wpBFP3QNceR+XWsxRNiWUrd4j+G2luMkmUiLFccGgw2tDRXX7N8qQO+3&#10;6/Nffj4c9rOLnOU/22tmlOp/dqtvEIG68Ba/3Dut4CuOjV/iD5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6uvJrBAAAA2wAAAA8AAAAAAAAAAAAAAAAAmAIAAGRycy9kb3du&#10;cmV2LnhtbFBLBQYAAAAABAAEAPUAAACGAwAAAAA=&#10;" filled="f" fillcolor="#9bbb59" stroked="f" strokecolor="white" strokeweight="2pt">
                  <v:textbox>
                    <w:txbxContent>
                      <w:p w:rsidR="00B723FB" w:rsidRDefault="00B723FB" w:rsidP="00B723FB">
                        <w:pPr>
                          <w:rPr>
                            <w:szCs w:val="36"/>
                          </w:rPr>
                        </w:pPr>
                        <w:r>
                          <w:rPr>
                            <w:szCs w:val="36"/>
                          </w:rPr>
                          <w:t xml:space="preserve">  </w:t>
                        </w:r>
                        <w:r>
                          <w:rPr>
                            <w:noProof/>
                            <w:szCs w:val="36"/>
                            <w:lang w:eastAsia="en-GB"/>
                          </w:rPr>
                          <w:drawing>
                            <wp:inline distT="0" distB="0" distL="0" distR="0" wp14:anchorId="11E8D611" wp14:editId="2C690B24">
                              <wp:extent cx="947420" cy="436880"/>
                              <wp:effectExtent l="0" t="0" r="5080" b="1270"/>
                              <wp:docPr id="40" name="Picture 40"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Legacies flame logo.&#10;&#10;See http://www.heacademy.ac.uk/learninglegacies/home for more inform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7420" cy="436880"/>
                                      </a:xfrm>
                                      <a:prstGeom prst="rect">
                                        <a:avLst/>
                                      </a:prstGeom>
                                      <a:noFill/>
                                      <a:ln>
                                        <a:noFill/>
                                      </a:ln>
                                    </pic:spPr>
                                  </pic:pic>
                                </a:graphicData>
                              </a:graphic>
                            </wp:inline>
                          </w:drawing>
                        </w:r>
                      </w:p>
                    </w:txbxContent>
                  </v:textbox>
                </v:rect>
                <v:rect id="Rectangle 5" o:spid="_x0000_s1038"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82u8YA&#10;AADbAAAADwAAAGRycy9kb3ducmV2LnhtbESPQWvCQBSE70L/w/IKvUjdWG3QNKuUQqF4KDQp4vGR&#10;fSYh2bdhd9X037tCweMwM98w+XY0vTiT861lBfNZAoK4srrlWsFv+fm8AuEDssbeMin4Iw/bzcMk&#10;x0zbC//QuQi1iBD2GSpoQhgyKX3VkEE/swNx9I7WGQxRulpqh5cIN718SZJUGmw5LjQ40EdDVVec&#10;jILd8jU5hP3clqtusf52/XSf7k5KPT2O728gAo3hHv5vf2kFizXcvsQfID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R82u8YAAADbAAAADwAAAAAAAAAAAAAAAACYAgAAZHJz&#10;L2Rvd25yZXYueG1sUEsFBgAAAAAEAAQA9QAAAIsDAAAAAA==&#10;" filled="f" strokeweight="1pt"/>
                <w10:wrap anchorx="page" anchory="page"/>
              </v:group>
            </w:pict>
          </mc:Fallback>
        </mc:AlternateContent>
      </w:r>
    </w:p>
    <w:p w:rsidR="00EA7F1F" w:rsidRDefault="00B723FB" w:rsidP="00B723FB">
      <w:pPr>
        <w:pStyle w:val="NormalWeb"/>
        <w:spacing w:before="0" w:beforeAutospacing="0" w:after="0" w:afterAutospacing="0" w:line="360" w:lineRule="auto"/>
        <w:jc w:val="both"/>
        <w:rPr>
          <w:rFonts w:ascii="Calibri" w:hAnsi="Calibri" w:cs="Calibri"/>
          <w:color w:val="000000"/>
          <w:sz w:val="20"/>
          <w:szCs w:val="20"/>
        </w:rPr>
      </w:pPr>
      <w:r>
        <w:rPr>
          <w:rFonts w:ascii="Calibri" w:hAnsi="Calibri" w:cs="Calibri"/>
          <w:color w:val="000000"/>
          <w:sz w:val="20"/>
          <w:szCs w:val="20"/>
        </w:rPr>
        <w:lastRenderedPageBreak/>
        <w:t xml:space="preserve"> </w:t>
      </w:r>
      <w:r w:rsidR="00EA7F1F">
        <w:rPr>
          <w:rFonts w:ascii="Calibri" w:hAnsi="Calibri" w:cs="Calibri"/>
          <w:color w:val="000000"/>
          <w:sz w:val="20"/>
          <w:szCs w:val="20"/>
        </w:rPr>
        <w:t xml:space="preserve">(above) is achieved (after all, it was likely that the total number of ticket applicants – objective 2 – would be high, as historically this has been the case in recent Games). By requiring that individuals ballot for tickets in ‘groups’ of events, LOCOG maximises the opportunity to fill up spectator seating at less popular events. </w:t>
      </w:r>
    </w:p>
    <w:p w:rsidR="00EA7F1F" w:rsidRDefault="00EA7F1F" w:rsidP="000D080D">
      <w:pPr>
        <w:pStyle w:val="NormalWeb"/>
        <w:spacing w:before="0" w:beforeAutospacing="0" w:after="0" w:afterAutospacing="0" w:line="360" w:lineRule="auto"/>
        <w:jc w:val="both"/>
        <w:rPr>
          <w:rFonts w:ascii="Calibri" w:hAnsi="Calibri" w:cs="Calibri"/>
          <w:color w:val="000000"/>
          <w:sz w:val="20"/>
          <w:szCs w:val="20"/>
        </w:rPr>
      </w:pPr>
    </w:p>
    <w:p w:rsidR="00EA7F1F" w:rsidRDefault="00EA7F1F" w:rsidP="000D080D">
      <w:pPr>
        <w:pStyle w:val="NormalWeb"/>
        <w:spacing w:before="0" w:beforeAutospacing="0" w:after="0" w:afterAutospacing="0" w:line="360" w:lineRule="auto"/>
        <w:jc w:val="both"/>
        <w:rPr>
          <w:rFonts w:ascii="Calibri" w:hAnsi="Calibri" w:cs="Calibri"/>
          <w:color w:val="000000"/>
          <w:sz w:val="20"/>
          <w:szCs w:val="20"/>
        </w:rPr>
      </w:pPr>
      <w:r>
        <w:rPr>
          <w:rFonts w:ascii="Calibri" w:hAnsi="Calibri" w:cs="Calibri"/>
          <w:color w:val="000000"/>
          <w:sz w:val="20"/>
          <w:szCs w:val="20"/>
        </w:rPr>
        <w:t>This carries specific benefits; one can argue that empty seats in Olympic stadia might affect the morale of athletes; it might also raise interest in sports that have historically enjoyed less visibility, and packed venues with a vocal and enthusiastic crowd clearly provides a better televised spectacle than empty seating. As the Olympics generate significant revenue from the sales of media rights, the importance of the latter cannot be underestimated.</w:t>
      </w:r>
    </w:p>
    <w:p w:rsidR="00EA7F1F" w:rsidRPr="000D080D" w:rsidRDefault="00EA7F1F" w:rsidP="000D080D">
      <w:pPr>
        <w:pStyle w:val="NormalWeb"/>
        <w:spacing w:before="0" w:beforeAutospacing="0" w:after="0" w:afterAutospacing="0" w:line="360" w:lineRule="auto"/>
        <w:jc w:val="both"/>
        <w:rPr>
          <w:rFonts w:ascii="Calibri" w:hAnsi="Calibri" w:cs="Calibri"/>
          <w:color w:val="000000"/>
          <w:sz w:val="20"/>
          <w:szCs w:val="20"/>
        </w:rPr>
      </w:pPr>
    </w:p>
    <w:p w:rsidR="00EA7F1F" w:rsidRPr="004F6223" w:rsidRDefault="00EA7F1F" w:rsidP="00ED4ABD">
      <w:pPr>
        <w:pStyle w:val="NormalWeb"/>
        <w:spacing w:before="0" w:beforeAutospacing="0" w:after="0" w:afterAutospacing="0" w:line="360" w:lineRule="auto"/>
        <w:jc w:val="both"/>
        <w:rPr>
          <w:rFonts w:ascii="Calibri" w:hAnsi="Calibri" w:cs="Calibri"/>
          <w:b/>
          <w:color w:val="1F497D"/>
          <w:sz w:val="20"/>
          <w:szCs w:val="20"/>
        </w:rPr>
      </w:pPr>
      <w:r w:rsidRPr="004F6223">
        <w:rPr>
          <w:rFonts w:ascii="Calibri" w:hAnsi="Calibri" w:cs="Calibri"/>
          <w:b/>
          <w:color w:val="1F497D"/>
          <w:sz w:val="20"/>
          <w:szCs w:val="20"/>
        </w:rPr>
        <w:t>PREVENTING TICKET TOUTING</w:t>
      </w:r>
    </w:p>
    <w:p w:rsidR="00EA7F1F" w:rsidRDefault="00EA7F1F" w:rsidP="00EE26D4">
      <w:pPr>
        <w:pStyle w:val="NormalWeb"/>
        <w:spacing w:before="0" w:beforeAutospacing="0" w:after="0" w:afterAutospacing="0" w:line="360" w:lineRule="auto"/>
        <w:jc w:val="both"/>
        <w:rPr>
          <w:rFonts w:ascii="Calibri" w:hAnsi="Calibri" w:cs="Calibri"/>
          <w:sz w:val="20"/>
          <w:szCs w:val="20"/>
        </w:rPr>
      </w:pPr>
      <w:r>
        <w:rPr>
          <w:rFonts w:ascii="Calibri" w:hAnsi="Calibri" w:cs="Calibri"/>
          <w:sz w:val="20"/>
          <w:szCs w:val="20"/>
        </w:rPr>
        <w:t xml:space="preserve">The ticketing process invited further controversy with moves by LOCOG to require that the buyer of the tickets must be present at the event for which the ticket is valid. This decision taken was an attempt to prevent ticket touting (a very real threat to the income generated by the Games). Whilst it is understandable that strict measures are enforced to guard against ticket touting, criticisms of the decision have been made, as it effectively means that individuals cannot buy the tickets as gifts for loved ones. </w:t>
      </w:r>
    </w:p>
    <w:p w:rsidR="00EA7F1F" w:rsidRDefault="00EA7F1F" w:rsidP="00EE26D4">
      <w:pPr>
        <w:pStyle w:val="NormalWeb"/>
        <w:spacing w:before="0" w:beforeAutospacing="0" w:after="0" w:afterAutospacing="0" w:line="360" w:lineRule="auto"/>
        <w:jc w:val="both"/>
        <w:rPr>
          <w:rFonts w:ascii="Calibri" w:hAnsi="Calibri" w:cs="Calibri"/>
          <w:sz w:val="20"/>
          <w:szCs w:val="20"/>
        </w:rPr>
      </w:pPr>
    </w:p>
    <w:p w:rsidR="00EA7F1F" w:rsidRDefault="00EA7F1F" w:rsidP="00EE26D4">
      <w:pPr>
        <w:pStyle w:val="NormalWeb"/>
        <w:spacing w:before="0" w:beforeAutospacing="0" w:after="0" w:afterAutospacing="0" w:line="360" w:lineRule="auto"/>
        <w:jc w:val="both"/>
        <w:rPr>
          <w:rFonts w:ascii="Calibri" w:hAnsi="Calibri" w:cs="Calibri"/>
          <w:sz w:val="20"/>
          <w:szCs w:val="20"/>
        </w:rPr>
      </w:pPr>
      <w:r>
        <w:rPr>
          <w:rFonts w:ascii="Calibri" w:hAnsi="Calibri" w:cs="Calibri"/>
          <w:sz w:val="20"/>
          <w:szCs w:val="20"/>
        </w:rPr>
        <w:t xml:space="preserve">If, for any reason, the original ticket purchaser cannot attend (for example, reasons of sickness or work), friends and family of the ticket holder might be accused of touting and fined up to £20,000. Complaints about this ruling even reached the House of Commons, with </w:t>
      </w:r>
      <w:r w:rsidRPr="004E2556">
        <w:rPr>
          <w:rFonts w:ascii="Calibri" w:hAnsi="Calibri" w:cs="Calibri"/>
          <w:sz w:val="20"/>
          <w:szCs w:val="20"/>
        </w:rPr>
        <w:t xml:space="preserve"> Liberal Democrat Baroness Dee </w:t>
      </w:r>
      <w:commentRangeStart w:id="0"/>
      <w:proofErr w:type="spellStart"/>
      <w:r w:rsidRPr="004E2556">
        <w:rPr>
          <w:rFonts w:ascii="Calibri" w:hAnsi="Calibri" w:cs="Calibri"/>
          <w:sz w:val="20"/>
          <w:szCs w:val="20"/>
        </w:rPr>
        <w:t>Doocey</w:t>
      </w:r>
      <w:commentRangeEnd w:id="0"/>
      <w:proofErr w:type="spellEnd"/>
      <w:r>
        <w:rPr>
          <w:rStyle w:val="CommentReference"/>
          <w:rFonts w:ascii="Calibri" w:hAnsi="Calibri"/>
          <w:lang w:eastAsia="en-US"/>
        </w:rPr>
        <w:commentReference w:id="0"/>
      </w:r>
      <w:r>
        <w:rPr>
          <w:rFonts w:ascii="Calibri" w:hAnsi="Calibri" w:cs="Calibri"/>
          <w:sz w:val="20"/>
          <w:szCs w:val="20"/>
        </w:rPr>
        <w:t xml:space="preserve"> describing the condition as ‘ridiculous’ during a reading of the Olympic Bill.</w:t>
      </w:r>
      <w:r w:rsidR="00152A32">
        <w:rPr>
          <w:rStyle w:val="FootnoteReference"/>
          <w:rFonts w:ascii="Calibri" w:hAnsi="Calibri"/>
          <w:sz w:val="20"/>
          <w:szCs w:val="20"/>
        </w:rPr>
        <w:footnoteReference w:id="1"/>
      </w:r>
      <w:r>
        <w:rPr>
          <w:rFonts w:ascii="Calibri" w:hAnsi="Calibri" w:cs="Calibri"/>
          <w:sz w:val="20"/>
          <w:szCs w:val="20"/>
        </w:rPr>
        <w:t xml:space="preserve"> She stated: “H</w:t>
      </w:r>
      <w:r w:rsidRPr="005048A0">
        <w:rPr>
          <w:rFonts w:ascii="Calibri" w:hAnsi="Calibri" w:cs="Calibri"/>
          <w:i/>
          <w:sz w:val="20"/>
          <w:szCs w:val="20"/>
        </w:rPr>
        <w:t xml:space="preserve">ow can LOCOG dictate that a whole family or a group of friends, despite every member having a ticket, will not be admitted to an </w:t>
      </w:r>
      <w:r w:rsidRPr="005048A0">
        <w:rPr>
          <w:rStyle w:val="Strong"/>
          <w:rFonts w:ascii="Calibri" w:hAnsi="Calibri" w:cs="Calibri"/>
          <w:b w:val="0"/>
          <w:i/>
          <w:color w:val="000000"/>
          <w:sz w:val="20"/>
          <w:szCs w:val="20"/>
        </w:rPr>
        <w:t>Olympic</w:t>
      </w:r>
      <w:r w:rsidRPr="005048A0">
        <w:rPr>
          <w:rFonts w:ascii="Calibri" w:hAnsi="Calibri" w:cs="Calibri"/>
          <w:i/>
          <w:sz w:val="20"/>
          <w:szCs w:val="20"/>
        </w:rPr>
        <w:t xml:space="preserve"> event because the lead ticketholder has suddenly fallen ill or has been called away on business, through no fault of their own?</w:t>
      </w:r>
      <w:r w:rsidRPr="004E2556">
        <w:rPr>
          <w:rFonts w:ascii="Calibri" w:hAnsi="Calibri" w:cs="Calibri"/>
          <w:sz w:val="20"/>
          <w:szCs w:val="20"/>
        </w:rPr>
        <w:t xml:space="preserve"> </w:t>
      </w:r>
    </w:p>
    <w:p w:rsidR="00EA7F1F" w:rsidRPr="004E2556" w:rsidRDefault="00EA7F1F" w:rsidP="00EE26D4">
      <w:pPr>
        <w:pStyle w:val="NormalWeb"/>
        <w:spacing w:before="0" w:beforeAutospacing="0" w:after="0" w:afterAutospacing="0" w:line="360" w:lineRule="auto"/>
        <w:jc w:val="both"/>
        <w:rPr>
          <w:rFonts w:ascii="Calibri" w:hAnsi="Calibri" w:cs="Calibri"/>
          <w:sz w:val="20"/>
          <w:szCs w:val="20"/>
        </w:rPr>
      </w:pPr>
    </w:p>
    <w:p w:rsidR="00EA7F1F" w:rsidRPr="005048A0" w:rsidRDefault="00EA7F1F" w:rsidP="00ED4ABD">
      <w:pPr>
        <w:pStyle w:val="NormalWeb"/>
        <w:spacing w:before="0" w:beforeAutospacing="0" w:after="0" w:afterAutospacing="0" w:line="360" w:lineRule="auto"/>
        <w:jc w:val="both"/>
        <w:rPr>
          <w:rFonts w:ascii="Calibri" w:hAnsi="Calibri" w:cs="Calibri"/>
          <w:i/>
          <w:sz w:val="20"/>
          <w:szCs w:val="20"/>
        </w:rPr>
      </w:pPr>
      <w:r w:rsidRPr="005048A0">
        <w:rPr>
          <w:rFonts w:ascii="Calibri" w:hAnsi="Calibri" w:cs="Calibri"/>
          <w:i/>
          <w:sz w:val="20"/>
          <w:szCs w:val="20"/>
        </w:rPr>
        <w:t xml:space="preserve">They will have to say to their family members not just, ‘I can’t go’, but, ‘I’m terribly sorry, you can’t go either’. It is frankly ridiculous. The provision is incredibly unfair, and I believe that the majority of the public had no idea that this was in place when they bought tickets in good faith.” </w:t>
      </w:r>
    </w:p>
    <w:p w:rsidR="00EA7F1F" w:rsidRDefault="00EA7F1F" w:rsidP="00ED4ABD">
      <w:pPr>
        <w:pStyle w:val="NormalWeb"/>
        <w:spacing w:before="0" w:beforeAutospacing="0" w:after="0" w:afterAutospacing="0" w:line="360" w:lineRule="auto"/>
        <w:jc w:val="both"/>
        <w:rPr>
          <w:rFonts w:ascii="Calibri" w:hAnsi="Calibri" w:cs="Calibri"/>
          <w:sz w:val="20"/>
          <w:szCs w:val="20"/>
        </w:rPr>
      </w:pPr>
    </w:p>
    <w:p w:rsidR="00EA7F1F" w:rsidRDefault="00EA7F1F" w:rsidP="00ED4ABD">
      <w:pPr>
        <w:pStyle w:val="NormalWeb"/>
        <w:spacing w:before="0" w:beforeAutospacing="0" w:after="0" w:afterAutospacing="0" w:line="360" w:lineRule="auto"/>
        <w:jc w:val="both"/>
        <w:rPr>
          <w:rFonts w:ascii="Calibri" w:hAnsi="Calibri" w:cs="Calibri"/>
          <w:sz w:val="20"/>
          <w:szCs w:val="20"/>
        </w:rPr>
      </w:pPr>
      <w:r>
        <w:rPr>
          <w:rFonts w:ascii="Calibri" w:hAnsi="Calibri" w:cs="Calibri"/>
          <w:sz w:val="20"/>
          <w:szCs w:val="20"/>
        </w:rPr>
        <w:t>LOCOG responded to the concerns of the Baroness by making it clear that only ‘suspicious’ individuals would be refused entry if the original ticket holder was not present, and that, in practice, most people would be allowed entry. However, this is no guarantee of a waiver of the condition stipulated within the Olympic Bill, and the classification of an individual as ‘suspicious’ seems a worryingly subjective and potentially discriminatory term.</w:t>
      </w:r>
    </w:p>
    <w:p w:rsidR="00EA7F1F" w:rsidRDefault="00EA7F1F" w:rsidP="00ED4ABD">
      <w:pPr>
        <w:pStyle w:val="NormalWeb"/>
        <w:spacing w:before="0" w:beforeAutospacing="0" w:after="0" w:afterAutospacing="0" w:line="360" w:lineRule="auto"/>
        <w:jc w:val="both"/>
        <w:rPr>
          <w:rFonts w:ascii="Calibri" w:hAnsi="Calibri" w:cs="Calibri"/>
          <w:sz w:val="20"/>
          <w:szCs w:val="20"/>
        </w:rPr>
      </w:pPr>
    </w:p>
    <w:p w:rsidR="00EA7F1F" w:rsidRPr="004F6223" w:rsidRDefault="00EA7F1F" w:rsidP="00ED4ABD">
      <w:pPr>
        <w:pStyle w:val="NormalWeb"/>
        <w:spacing w:before="0" w:beforeAutospacing="0" w:after="0" w:afterAutospacing="0" w:line="360" w:lineRule="auto"/>
        <w:jc w:val="both"/>
        <w:rPr>
          <w:rFonts w:ascii="Calibri" w:hAnsi="Calibri" w:cs="Calibri"/>
          <w:b/>
          <w:color w:val="1F497D"/>
          <w:sz w:val="20"/>
          <w:szCs w:val="20"/>
        </w:rPr>
      </w:pPr>
      <w:r w:rsidRPr="004F6223">
        <w:rPr>
          <w:rFonts w:ascii="Calibri" w:hAnsi="Calibri" w:cs="Calibri"/>
          <w:b/>
          <w:color w:val="1F497D"/>
          <w:sz w:val="20"/>
          <w:szCs w:val="20"/>
        </w:rPr>
        <w:t xml:space="preserve">REPLICATION OF THE LONDON 2012 SYSTEM IN </w:t>
      </w:r>
      <w:smartTag w:uri="urn:schemas-microsoft-com:office:smarttags" w:element="place">
        <w:smartTag w:uri="urn:schemas-microsoft-com:office:smarttags" w:element="City">
          <w:r w:rsidRPr="004F6223">
            <w:rPr>
              <w:rFonts w:ascii="Calibri" w:hAnsi="Calibri" w:cs="Calibri"/>
              <w:b/>
              <w:color w:val="1F497D"/>
              <w:sz w:val="20"/>
              <w:szCs w:val="20"/>
            </w:rPr>
            <w:t>SOCHI</w:t>
          </w:r>
        </w:smartTag>
      </w:smartTag>
    </w:p>
    <w:p w:rsidR="00D86B9D" w:rsidRDefault="00D86B9D" w:rsidP="00D86B9D">
      <w:pPr>
        <w:pStyle w:val="Header"/>
      </w:pPr>
      <w:r>
        <w:rPr>
          <w:noProof/>
        </w:rPr>
        <mc:AlternateContent>
          <mc:Choice Requires="wpg">
            <w:drawing>
              <wp:anchor distT="0" distB="0" distL="114300" distR="114300" simplePos="0" relativeHeight="251663872" behindDoc="0" locked="0" layoutInCell="0" allowOverlap="1" wp14:anchorId="63B5C83F" wp14:editId="4FD00F0C">
                <wp:simplePos x="0" y="0"/>
                <wp:positionH relativeFrom="page">
                  <wp:posOffset>195580</wp:posOffset>
                </wp:positionH>
                <wp:positionV relativeFrom="page">
                  <wp:posOffset>191770</wp:posOffset>
                </wp:positionV>
                <wp:extent cx="6934200" cy="678180"/>
                <wp:effectExtent l="14605" t="10795" r="4445" b="635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678180"/>
                          <a:chOff x="330" y="308"/>
                          <a:chExt cx="11602" cy="845"/>
                        </a:xfrm>
                      </wpg:grpSpPr>
                      <wps:wsp>
                        <wps:cNvPr id="13" name="Rectangle 11"/>
                        <wps:cNvSpPr>
                          <a:spLocks noChangeArrowheads="1"/>
                        </wps:cNvSpPr>
                        <wps:spPr bwMode="auto">
                          <a:xfrm>
                            <a:off x="377" y="360"/>
                            <a:ext cx="9346" cy="720"/>
                          </a:xfrm>
                          <a:prstGeom prst="rect">
                            <a:avLst/>
                          </a:prstGeom>
                          <a:solidFill>
                            <a:srgbClr val="0000FF"/>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D86B9D" w:rsidRDefault="00D86B9D" w:rsidP="00582208">
                              <w:pPr>
                                <w:pStyle w:val="Title"/>
                              </w:pPr>
                              <w:r>
                                <w:t>Case Study</w:t>
                              </w:r>
                            </w:p>
                            <w:p w:rsidR="00582208" w:rsidRPr="00582208" w:rsidRDefault="00582208" w:rsidP="00582208">
                              <w:pPr>
                                <w:pStyle w:val="Title"/>
                              </w:pPr>
                              <w:r w:rsidRPr="00582208">
                                <w:t xml:space="preserve">2012 Ticketing Strategy </w:t>
                              </w:r>
                            </w:p>
                            <w:p w:rsidR="00D86B9D" w:rsidRDefault="00D86B9D" w:rsidP="00582208">
                              <w:pPr>
                                <w:pStyle w:val="Title"/>
                              </w:pPr>
                              <w:r>
                                <w:t>WOMENS PARTICIPATION IN THE OLYMPIC GAMES</w:t>
                              </w:r>
                            </w:p>
                          </w:txbxContent>
                        </wps:txbx>
                        <wps:bodyPr rot="0" vert="horz" wrap="square" lIns="91440" tIns="45720" rIns="91440" bIns="45720" anchor="ctr" anchorCtr="0" upright="1">
                          <a:noAutofit/>
                        </wps:bodyPr>
                      </wps:wsp>
                      <wps:wsp>
                        <wps:cNvPr id="14" name="Rectangle 12"/>
                        <wps:cNvSpPr>
                          <a:spLocks noChangeArrowheads="1"/>
                        </wps:cNvSpPr>
                        <wps:spPr bwMode="auto">
                          <a:xfrm>
                            <a:off x="9763" y="360"/>
                            <a:ext cx="2169" cy="793"/>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D86B9D" w:rsidRDefault="00D86B9D" w:rsidP="00D86B9D">
                              <w:pPr>
                                <w:rPr>
                                  <w:szCs w:val="36"/>
                                </w:rPr>
                              </w:pPr>
                              <w:r>
                                <w:rPr>
                                  <w:szCs w:val="36"/>
                                </w:rPr>
                                <w:t xml:space="preserve">  </w:t>
                              </w:r>
                              <w:r>
                                <w:rPr>
                                  <w:noProof/>
                                  <w:sz w:val="20"/>
                                  <w:szCs w:val="20"/>
                                  <w:lang w:eastAsia="en-GB"/>
                                </w:rPr>
                                <w:drawing>
                                  <wp:inline distT="0" distB="0" distL="0" distR="0" wp14:anchorId="3688794E" wp14:editId="2CA26507">
                                    <wp:extent cx="955675" cy="436880"/>
                                    <wp:effectExtent l="0" t="0" r="0" b="1270"/>
                                    <wp:docPr id="16" name="Picture 16"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arning Legacies flame logo.&#10;&#10;See http://www.heacademy.ac.uk/learninglegacies/home for more inform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5675" cy="43688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15" name="Rectangle 13"/>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39" style="position:absolute;margin-left:15.4pt;margin-top:15.1pt;width:546pt;height:53.4pt;z-index:251663872;mso-position-horizontal-relative:page;mso-position-vertical-relative:page" coordorigin="330,308" coordsize="116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" o:allowincell="f">
                <v:rect id="Rectangle 11" o:spid="_x0000_s1040"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sr88EA&#10;AADbAAAADwAAAGRycy9kb3ducmV2LnhtbERPy6rCMBDdC/5DGOFuRNOroFKNIsLFC+LCB4K7oRnb&#10;YjOpTaz1740guJvDec5s0ZhC1FS53LKC334EgjixOudUwfHw15uAcB5ZY2GZFDzJwWLebs0w1vbB&#10;O6r3PhUhhF2MCjLvy1hKl2Rk0PVtSRy4i60M+gCrVOoKHyHcFHIQRSNpMOfQkGFJq4yS6/5uFOD4&#10;vB4xTzbG33fb7W3YPS2vXaV+Os1yCsJT47/ij/tfh/lDeP8SDp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7K/PBAAAA2wAAAA8AAAAAAAAAAAAAAAAAmAIAAGRycy9kb3du&#10;cmV2LnhtbFBLBQYAAAAABAAEAPUAAACGAwAAAAA=&#10;" fillcolor="blue" stroked="f" strokecolor="white" strokeweight="1.5pt">
                  <v:textbox>
                    <w:txbxContent>
                      <w:p w:rsidR="00D86B9D" w:rsidRDefault="00D86B9D" w:rsidP="00582208">
                        <w:pPr>
                          <w:pStyle w:val="Title"/>
                        </w:pPr>
                        <w:r>
                          <w:t>Case Study</w:t>
                        </w:r>
                      </w:p>
                      <w:p w:rsidR="00582208" w:rsidRPr="00582208" w:rsidRDefault="00582208" w:rsidP="00582208">
                        <w:pPr>
                          <w:pStyle w:val="Title"/>
                        </w:pPr>
                        <w:r w:rsidRPr="00582208">
                          <w:t xml:space="preserve">2012 Ticketing Strategy </w:t>
                        </w:r>
                      </w:p>
                      <w:p w:rsidR="00D86B9D" w:rsidRDefault="00D86B9D" w:rsidP="00582208">
                        <w:pPr>
                          <w:pStyle w:val="Title"/>
                        </w:pPr>
                        <w:r>
                          <w:t>WOMENS PARTICIPATION IN THE OLYMPIC GAMES</w:t>
                        </w:r>
                      </w:p>
                    </w:txbxContent>
                  </v:textbox>
                </v:rect>
                <v:rect id="Rectangle 12" o:spid="_x0000_s1041"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bq/8IA&#10;AADbAAAADwAAAGRycy9kb3ducmV2LnhtbERPTYvCMBC9L/gfwgje1tRFlrUaRYUVwYNsrQdvQzM2&#10;xWZSm6j1328WFrzN433ObNHZWtyp9ZVjBaNhAoK4cLriUkF++H7/AuEDssbaMSl4kofFvPc2w1S7&#10;B//QPQuliCHsU1RgQmhSKX1hyKIfuoY4cmfXWgwRtqXULT5iuK3lR5J8SosVxwaDDa0NFZfsZhWg&#10;95v18Zof9/vd5CQn+WpzyYxSg363nIII1IWX+N+91XH+GP5+iQ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Vur/wgAAANsAAAAPAAAAAAAAAAAAAAAAAJgCAABkcnMvZG93&#10;bnJldi54bWxQSwUGAAAAAAQABAD1AAAAhwMAAAAA&#10;" filled="f" fillcolor="#9bbb59" stroked="f" strokecolor="white" strokeweight="2pt">
                  <v:textbox>
                    <w:txbxContent>
                      <w:p w:rsidR="00D86B9D" w:rsidRDefault="00D86B9D" w:rsidP="00D86B9D">
                        <w:pPr>
                          <w:rPr>
                            <w:szCs w:val="36"/>
                          </w:rPr>
                        </w:pPr>
                        <w:r>
                          <w:rPr>
                            <w:szCs w:val="36"/>
                          </w:rPr>
                          <w:t xml:space="preserve">  </w:t>
                        </w:r>
                        <w:r>
                          <w:rPr>
                            <w:noProof/>
                            <w:sz w:val="20"/>
                            <w:szCs w:val="20"/>
                            <w:lang w:eastAsia="en-GB"/>
                          </w:rPr>
                          <w:drawing>
                            <wp:inline distT="0" distB="0" distL="0" distR="0" wp14:anchorId="3688794E" wp14:editId="2CA26507">
                              <wp:extent cx="955675" cy="436880"/>
                              <wp:effectExtent l="0" t="0" r="0" b="1270"/>
                              <wp:docPr id="16" name="Picture 16"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arning Legacies flame logo.&#10;&#10;See http://www.heacademy.ac.uk/learninglegacies/home for more inform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5675" cy="436880"/>
                                      </a:xfrm>
                                      <a:prstGeom prst="rect">
                                        <a:avLst/>
                                      </a:prstGeom>
                                      <a:noFill/>
                                      <a:ln>
                                        <a:noFill/>
                                      </a:ln>
                                    </pic:spPr>
                                  </pic:pic>
                                </a:graphicData>
                              </a:graphic>
                            </wp:inline>
                          </w:drawing>
                        </w:r>
                      </w:p>
                    </w:txbxContent>
                  </v:textbox>
                </v:rect>
                <v:rect id="Rectangle 13" o:spid="_x0000_s1042"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g3sEA&#10;AADbAAAADwAAAGRycy9kb3ducmV2LnhtbERPS4vCMBC+L/gfwix4WdbUJ9o1igiCeBC2LrLHoRnb&#10;YjMpSdT6740geJuP7znzZWtqcSXnK8sK+r0EBHFudcWFgr/D5nsKwgdkjbVlUnAnD8tF52OOqbY3&#10;/qVrFgoRQ9inqKAMoUml9HlJBn3PNsSRO1lnMEToCqkd3mK4qeUgSSbSYMWxocSG1iXl5+xiFOxG&#10;4+Q/HPv2MD0PZ3tXfx0nu4tS3c929QMiUBve4pd7q+P8MTx/iQ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nYN7BAAAA2wAAAA8AAAAAAAAAAAAAAAAAmAIAAGRycy9kb3du&#10;cmV2LnhtbFBLBQYAAAAABAAEAPUAAACGAwAAAAA=&#10;" filled="f" strokeweight="1pt"/>
                <w10:wrap anchorx="page" anchory="page"/>
              </v:group>
            </w:pict>
          </mc:Fallback>
        </mc:AlternateContent>
      </w:r>
    </w:p>
    <w:p w:rsidR="00B723FB" w:rsidRDefault="00B723FB" w:rsidP="00B723FB">
      <w:pPr>
        <w:pStyle w:val="Header"/>
      </w:pPr>
      <w:r>
        <w:rPr>
          <w:noProof/>
        </w:rPr>
        <w:lastRenderedPageBreak/>
        <mc:AlternateContent>
          <mc:Choice Requires="wpg">
            <w:drawing>
              <wp:anchor distT="0" distB="0" distL="114300" distR="114300" simplePos="0" relativeHeight="251674112" behindDoc="0" locked="0" layoutInCell="0" allowOverlap="1" wp14:anchorId="7BDE2A5B" wp14:editId="150BCD96">
                <wp:simplePos x="0" y="0"/>
                <wp:positionH relativeFrom="page">
                  <wp:posOffset>195580</wp:posOffset>
                </wp:positionH>
                <wp:positionV relativeFrom="page">
                  <wp:posOffset>191770</wp:posOffset>
                </wp:positionV>
                <wp:extent cx="7167245" cy="678180"/>
                <wp:effectExtent l="10160" t="12065" r="4445" b="5080"/>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7245" cy="678180"/>
                          <a:chOff x="330" y="308"/>
                          <a:chExt cx="11602" cy="845"/>
                        </a:xfrm>
                      </wpg:grpSpPr>
                      <wps:wsp>
                        <wps:cNvPr id="42" name="Rectangle 7"/>
                        <wps:cNvSpPr>
                          <a:spLocks noChangeArrowheads="1"/>
                        </wps:cNvSpPr>
                        <wps:spPr bwMode="auto">
                          <a:xfrm>
                            <a:off x="377" y="360"/>
                            <a:ext cx="9346" cy="720"/>
                          </a:xfrm>
                          <a:prstGeom prst="rect">
                            <a:avLst/>
                          </a:prstGeom>
                          <a:solidFill>
                            <a:srgbClr val="0000FF"/>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B723FB" w:rsidRDefault="00B723FB" w:rsidP="00582208">
                              <w:pPr>
                                <w:pStyle w:val="Title"/>
                              </w:pPr>
                              <w:r>
                                <w:t>Case Study</w:t>
                              </w:r>
                            </w:p>
                            <w:p w:rsidR="00582208" w:rsidRPr="00582208" w:rsidRDefault="00582208" w:rsidP="00582208">
                              <w:pPr>
                                <w:pStyle w:val="Title"/>
                              </w:pPr>
                              <w:r w:rsidRPr="00582208">
                                <w:t xml:space="preserve">2012 Ticketing Strategy </w:t>
                              </w:r>
                            </w:p>
                            <w:p w:rsidR="00B723FB" w:rsidRDefault="00B723FB" w:rsidP="00582208">
                              <w:pPr>
                                <w:pStyle w:val="Title"/>
                              </w:pPr>
                              <w:r>
                                <w:t>WOMENS PARTICIPATION IN THE OLYMPIC GAMES</w:t>
                              </w:r>
                            </w:p>
                          </w:txbxContent>
                        </wps:txbx>
                        <wps:bodyPr rot="0" vert="horz" wrap="square" lIns="91440" tIns="45720" rIns="91440" bIns="45720" anchor="ctr" anchorCtr="0" upright="1">
                          <a:noAutofit/>
                        </wps:bodyPr>
                      </wps:wsp>
                      <wps:wsp>
                        <wps:cNvPr id="43" name="Rectangle 8"/>
                        <wps:cNvSpPr>
                          <a:spLocks noChangeArrowheads="1"/>
                        </wps:cNvSpPr>
                        <wps:spPr bwMode="auto">
                          <a:xfrm>
                            <a:off x="9763" y="360"/>
                            <a:ext cx="2169" cy="793"/>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B723FB" w:rsidRDefault="00B723FB" w:rsidP="00B723FB">
                              <w:pPr>
                                <w:rPr>
                                  <w:szCs w:val="36"/>
                                </w:rPr>
                              </w:pPr>
                              <w:r>
                                <w:rPr>
                                  <w:szCs w:val="36"/>
                                </w:rPr>
                                <w:t xml:space="preserve">  </w:t>
                              </w:r>
                              <w:r>
                                <w:rPr>
                                  <w:noProof/>
                                  <w:szCs w:val="36"/>
                                  <w:lang w:eastAsia="en-GB"/>
                                </w:rPr>
                                <w:drawing>
                                  <wp:inline distT="0" distB="0" distL="0" distR="0" wp14:anchorId="321D0DBC" wp14:editId="1FA4C0F0">
                                    <wp:extent cx="947420" cy="436880"/>
                                    <wp:effectExtent l="0" t="0" r="5080" b="1270"/>
                                    <wp:docPr id="45" name="Picture 45"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rning Legacies flame logo.&#10;&#10;See http://www.heacademy.ac.uk/learninglegacies/home for more inform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7420" cy="43688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44" name="Rectangle 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41" o:spid="_x0000_s1043" style="position:absolute;margin-left:15.4pt;margin-top:15.1pt;width:564.35pt;height:53.4pt;z-index:251674112;mso-width-percent:950;mso-position-horizontal-relative:page;mso-position-vertical-relative:page;mso-width-percent:950" coordorigin="330,308" coordsize="116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" o:allowincell="f">
                <v:rect id="Rectangle 7" o:spid="_x0000_s1044"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ShdcMA&#10;AADbAAAADwAAAGRycy9kb3ducmV2LnhtbESPS6vCMBSE94L/IRzhbkRTH6hUo8iFyxXEhQ8Ed4fm&#10;2Babk9pErf/eCILLYWa+YWaL2hTiTpXLLSvodSMQxInVOacKDvu/zgSE88gaC8uk4EkOFvNmY4ax&#10;tg/e0n3nUxEg7GJUkHlfxlK6JCODrmtL4uCdbWXQB1mlUlf4CHBTyH4UjaTBnMNChiX9ZpRcdjej&#10;AMen/xHzZG38bbvZXAft4/LSVuqnVS+nIDzV/hv+tFdawbAP7y/hB8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ShdcMAAADbAAAADwAAAAAAAAAAAAAAAACYAgAAZHJzL2Rv&#10;d25yZXYueG1sUEsFBgAAAAAEAAQA9QAAAIgDAAAAAA==&#10;" fillcolor="blue" stroked="f" strokecolor="white" strokeweight="1.5pt">
                  <v:textbox>
                    <w:txbxContent>
                      <w:p w:rsidR="00B723FB" w:rsidRDefault="00B723FB" w:rsidP="00582208">
                        <w:pPr>
                          <w:pStyle w:val="Title"/>
                        </w:pPr>
                        <w:r>
                          <w:t>Case Study</w:t>
                        </w:r>
                      </w:p>
                      <w:p w:rsidR="00582208" w:rsidRPr="00582208" w:rsidRDefault="00582208" w:rsidP="00582208">
                        <w:pPr>
                          <w:pStyle w:val="Title"/>
                        </w:pPr>
                        <w:r w:rsidRPr="00582208">
                          <w:t xml:space="preserve">2012 Ticketing Strategy </w:t>
                        </w:r>
                      </w:p>
                      <w:p w:rsidR="00B723FB" w:rsidRDefault="00B723FB" w:rsidP="00582208">
                        <w:pPr>
                          <w:pStyle w:val="Title"/>
                        </w:pPr>
                        <w:r>
                          <w:t>WOMENS PARTICIPATION IN THE OLYMPIC GAMES</w:t>
                        </w:r>
                      </w:p>
                    </w:txbxContent>
                  </v:textbox>
                </v:rect>
                <v:rect id="Rectangle 8" o:spid="_x0000_s1045"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xdlsQA&#10;AADbAAAADwAAAGRycy9kb3ducmV2LnhtbESPQWvCQBSE70L/w/IKvemmrYimrtIKiuBBTOOht0f2&#10;NRvMvo3ZVeO/dwXB4zAz3zDTeWdrcabWV44VvA8SEMSF0xWXCvLfZX8MwgdkjbVjUnAlD/PZS2+K&#10;qXYX3tE5C6WIEPYpKjAhNKmUvjBk0Q9cQxy9f9daDFG2pdQtXiLc1vIjSUbSYsVxwWBDC0PFITtZ&#10;Bej9arE/5vvtdjP5k5P8Z3XIjFJvr933F4hAXXiGH+21VjD8hPuX+AP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MXZbEAAAA2wAAAA8AAAAAAAAAAAAAAAAAmAIAAGRycy9k&#10;b3ducmV2LnhtbFBLBQYAAAAABAAEAPUAAACJAwAAAAA=&#10;" filled="f" fillcolor="#9bbb59" stroked="f" strokecolor="white" strokeweight="2pt">
                  <v:textbox>
                    <w:txbxContent>
                      <w:p w:rsidR="00B723FB" w:rsidRDefault="00B723FB" w:rsidP="00B723FB">
                        <w:pPr>
                          <w:rPr>
                            <w:szCs w:val="36"/>
                          </w:rPr>
                        </w:pPr>
                        <w:r>
                          <w:rPr>
                            <w:szCs w:val="36"/>
                          </w:rPr>
                          <w:t xml:space="preserve">  </w:t>
                        </w:r>
                        <w:r>
                          <w:rPr>
                            <w:noProof/>
                            <w:szCs w:val="36"/>
                            <w:lang w:eastAsia="en-GB"/>
                          </w:rPr>
                          <w:drawing>
                            <wp:inline distT="0" distB="0" distL="0" distR="0" wp14:anchorId="321D0DBC" wp14:editId="1FA4C0F0">
                              <wp:extent cx="947420" cy="436880"/>
                              <wp:effectExtent l="0" t="0" r="5080" b="1270"/>
                              <wp:docPr id="45" name="Picture 45"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rning Legacies flame logo.&#10;&#10;See http://www.heacademy.ac.uk/learninglegacies/home for more inform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7420" cy="436880"/>
                                      </a:xfrm>
                                      <a:prstGeom prst="rect">
                                        <a:avLst/>
                                      </a:prstGeom>
                                      <a:noFill/>
                                      <a:ln>
                                        <a:noFill/>
                                      </a:ln>
                                    </pic:spPr>
                                  </pic:pic>
                                </a:graphicData>
                              </a:graphic>
                            </wp:inline>
                          </w:drawing>
                        </w:r>
                      </w:p>
                    </w:txbxContent>
                  </v:textbox>
                </v:rect>
                <v:rect id="Rectangle 9" o:spid="_x0000_s1046"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qWMQA&#10;AADbAAAADwAAAGRycy9kb3ducmV2LnhtbESPT4vCMBTE7wt+h/AEL8uaqlXcahQRBPGw4B9kj4/m&#10;bVtsXkoStX57Iwh7HGbmN8x82Zpa3Mj5yrKCQT8BQZxbXXGh4HTcfE1B+ICssbZMCh7kYbnofMwx&#10;0/bOe7odQiEihH2GCsoQmkxKn5dk0PdtQxy9P+sMhihdIbXDe4SbWg6TZCINVhwXSmxoXVJ+OVyN&#10;gl06Tn7DeWCP08vo+8fVn+fJ7qpUr9uuZiACteE//G5vtYI0hdeX+APk4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Y6ljEAAAA2wAAAA8AAAAAAAAAAAAAAAAAmAIAAGRycy9k&#10;b3ducmV2LnhtbFBLBQYAAAAABAAEAPUAAACJAwAAAAA=&#10;" filled="f" strokeweight="1pt"/>
                <w10:wrap anchorx="page" anchory="page"/>
              </v:group>
            </w:pict>
          </mc:Fallback>
        </mc:AlternateContent>
      </w:r>
    </w:p>
    <w:p w:rsidR="00EA7F1F" w:rsidRDefault="00EA7F1F" w:rsidP="00ED4ABD">
      <w:pPr>
        <w:pStyle w:val="NormalWeb"/>
        <w:spacing w:before="0" w:beforeAutospacing="0" w:after="0" w:afterAutospacing="0" w:line="360" w:lineRule="auto"/>
        <w:jc w:val="both"/>
        <w:rPr>
          <w:rFonts w:ascii="Calibri" w:hAnsi="Calibri" w:cs="Calibri"/>
          <w:sz w:val="20"/>
          <w:szCs w:val="20"/>
        </w:rPr>
      </w:pPr>
    </w:p>
    <w:p w:rsidR="00EA7F1F" w:rsidRDefault="00EA7F1F" w:rsidP="003245BA">
      <w:pPr>
        <w:spacing w:after="0" w:line="360" w:lineRule="auto"/>
        <w:jc w:val="both"/>
        <w:rPr>
          <w:rFonts w:cs="Calibri"/>
          <w:sz w:val="20"/>
          <w:szCs w:val="20"/>
        </w:rPr>
      </w:pPr>
      <w:r>
        <w:rPr>
          <w:rFonts w:cs="Calibri"/>
          <w:sz w:val="20"/>
          <w:szCs w:val="20"/>
        </w:rPr>
        <w:t xml:space="preserve">Despite criticisms of the London 2012 balloting system, the organisers of Sochi 2014 plan to adopt the system in its entirety. The President of Sochi 2014, Dmitry </w:t>
      </w:r>
    </w:p>
    <w:p w:rsidR="00EA7F1F" w:rsidRDefault="00EA7F1F" w:rsidP="003245BA">
      <w:pPr>
        <w:spacing w:after="0" w:line="360" w:lineRule="auto"/>
        <w:jc w:val="both"/>
        <w:rPr>
          <w:rFonts w:ascii="Arial" w:hAnsi="Arial" w:cs="Arial"/>
          <w:sz w:val="24"/>
          <w:szCs w:val="24"/>
          <w:lang w:eastAsia="en-GB"/>
        </w:rPr>
      </w:pPr>
      <w:proofErr w:type="spellStart"/>
      <w:r>
        <w:rPr>
          <w:rFonts w:cs="Calibri"/>
          <w:sz w:val="20"/>
          <w:szCs w:val="20"/>
        </w:rPr>
        <w:t>Chernyshenko</w:t>
      </w:r>
      <w:proofErr w:type="spellEnd"/>
      <w:r>
        <w:rPr>
          <w:rFonts w:cs="Calibri"/>
          <w:sz w:val="20"/>
          <w:szCs w:val="20"/>
        </w:rPr>
        <w:t xml:space="preserve">, confirmed their intention to adopt the system. </w:t>
      </w:r>
      <w:r>
        <w:rPr>
          <w:rFonts w:ascii="Arial" w:hAnsi="Arial" w:cs="Arial"/>
          <w:sz w:val="24"/>
          <w:szCs w:val="24"/>
          <w:lang w:eastAsia="en-GB"/>
        </w:rPr>
        <w:t xml:space="preserve"> </w:t>
      </w:r>
    </w:p>
    <w:p w:rsidR="00EA7F1F" w:rsidRDefault="00EA7F1F" w:rsidP="003245BA">
      <w:pPr>
        <w:spacing w:after="0" w:line="360" w:lineRule="auto"/>
        <w:jc w:val="both"/>
        <w:rPr>
          <w:rFonts w:ascii="Arial" w:hAnsi="Arial" w:cs="Arial"/>
          <w:sz w:val="24"/>
          <w:szCs w:val="24"/>
          <w:lang w:eastAsia="en-GB"/>
        </w:rPr>
      </w:pPr>
    </w:p>
    <w:p w:rsidR="00EA7F1F" w:rsidRPr="004F6223" w:rsidRDefault="00EA7F1F" w:rsidP="003245BA">
      <w:pPr>
        <w:spacing w:after="0" w:line="360" w:lineRule="auto"/>
        <w:jc w:val="both"/>
        <w:rPr>
          <w:rFonts w:cs="Calibri"/>
          <w:b/>
          <w:color w:val="1F497D"/>
          <w:sz w:val="20"/>
          <w:szCs w:val="20"/>
          <w:lang w:eastAsia="en-GB"/>
        </w:rPr>
      </w:pPr>
      <w:r w:rsidRPr="004F6223">
        <w:rPr>
          <w:rFonts w:cs="Calibri"/>
          <w:b/>
          <w:color w:val="1F497D"/>
          <w:sz w:val="20"/>
          <w:szCs w:val="20"/>
          <w:lang w:eastAsia="en-GB"/>
        </w:rPr>
        <w:t>GENERATING REVENUE VIA TICKETING</w:t>
      </w:r>
    </w:p>
    <w:p w:rsidR="00EA7F1F" w:rsidRPr="00A67038" w:rsidRDefault="00EA7F1F" w:rsidP="00A67038">
      <w:pPr>
        <w:spacing w:after="0" w:line="360" w:lineRule="auto"/>
        <w:jc w:val="both"/>
        <w:rPr>
          <w:rFonts w:cs="Calibri"/>
          <w:b/>
          <w:sz w:val="20"/>
          <w:szCs w:val="20"/>
          <w:lang w:eastAsia="en-GB"/>
        </w:rPr>
      </w:pPr>
    </w:p>
    <w:p w:rsidR="00EA7F1F" w:rsidRPr="00A67038" w:rsidRDefault="00EA7F1F" w:rsidP="00A67038">
      <w:pPr>
        <w:shd w:val="clear" w:color="auto" w:fill="FFFFFF"/>
        <w:spacing w:after="0" w:line="360" w:lineRule="auto"/>
        <w:jc w:val="both"/>
        <w:rPr>
          <w:rFonts w:cs="Calibri"/>
          <w:sz w:val="20"/>
          <w:szCs w:val="20"/>
        </w:rPr>
      </w:pPr>
      <w:r w:rsidRPr="00A67038">
        <w:rPr>
          <w:rFonts w:cs="Calibri"/>
          <w:sz w:val="20"/>
          <w:szCs w:val="20"/>
        </w:rPr>
        <w:t>As previously mentioned, the use of ticketing to generate revenue is a major objective for LOCOG and the IOC. Despite the impressive fees associated with sales of media rights, sports mega-event theory dictates that ticketing remains a central source of income for large scale events such as the Olympic Games.</w:t>
      </w:r>
    </w:p>
    <w:p w:rsidR="00EA7F1F" w:rsidRDefault="00EA7F1F" w:rsidP="00A67038">
      <w:pPr>
        <w:shd w:val="clear" w:color="auto" w:fill="FFFFFF"/>
        <w:spacing w:after="0" w:line="360" w:lineRule="auto"/>
        <w:jc w:val="both"/>
        <w:rPr>
          <w:rFonts w:cs="Calibri"/>
          <w:sz w:val="20"/>
          <w:szCs w:val="20"/>
        </w:rPr>
      </w:pPr>
      <w:r w:rsidRPr="00A67038">
        <w:rPr>
          <w:rFonts w:cs="Calibri"/>
          <w:sz w:val="20"/>
          <w:szCs w:val="20"/>
        </w:rPr>
        <w:br w:type="textWrapping" w:clear="all"/>
        <w:t xml:space="preserve">The General Association of International Sports </w:t>
      </w:r>
      <w:proofErr w:type="spellStart"/>
      <w:r w:rsidRPr="00A67038">
        <w:rPr>
          <w:rFonts w:cs="Calibri"/>
          <w:sz w:val="20"/>
          <w:szCs w:val="20"/>
        </w:rPr>
        <w:t>Fede</w:t>
      </w:r>
      <w:proofErr w:type="spellEnd"/>
      <w:r w:rsidRPr="00A67038">
        <w:rPr>
          <w:rFonts w:cs="Calibri"/>
          <w:sz w:val="20"/>
          <w:szCs w:val="20"/>
        </w:rPr>
        <w:t xml:space="preserve"> rations (GAISF) estimates that global ticketing revenues exceed those derived from broadcast rights by $7 billion (for example, Manchester </w:t>
      </w:r>
      <w:r>
        <w:rPr>
          <w:rFonts w:cs="Calibri"/>
          <w:sz w:val="20"/>
          <w:szCs w:val="20"/>
        </w:rPr>
        <w:t>U</w:t>
      </w:r>
      <w:r w:rsidRPr="00A67038">
        <w:rPr>
          <w:rFonts w:cs="Calibri"/>
          <w:sz w:val="20"/>
          <w:szCs w:val="20"/>
        </w:rPr>
        <w:t xml:space="preserve">nited FC generates approximately 50% of its turnover from gate receipts, despite lucrative media rights and sponsorship deals). Of course, this figure will differ according to the event, but it is still a cogent indicator of the financial strength of well-developed ticketing strategies. </w:t>
      </w:r>
    </w:p>
    <w:p w:rsidR="00EA7F1F" w:rsidRPr="00A67038" w:rsidRDefault="00EA7F1F" w:rsidP="00A67038">
      <w:pPr>
        <w:shd w:val="clear" w:color="auto" w:fill="FFFFFF"/>
        <w:spacing w:after="0" w:line="360" w:lineRule="auto"/>
        <w:jc w:val="both"/>
        <w:rPr>
          <w:rFonts w:cs="Calibri"/>
          <w:sz w:val="20"/>
          <w:szCs w:val="20"/>
        </w:rPr>
      </w:pPr>
    </w:p>
    <w:p w:rsidR="00EA7F1F" w:rsidRDefault="00EA7F1F" w:rsidP="00A67038">
      <w:pPr>
        <w:shd w:val="clear" w:color="auto" w:fill="FFFFFF"/>
        <w:spacing w:after="0" w:line="360" w:lineRule="auto"/>
        <w:jc w:val="both"/>
        <w:rPr>
          <w:rFonts w:cs="Calibri"/>
          <w:sz w:val="20"/>
          <w:szCs w:val="20"/>
        </w:rPr>
      </w:pPr>
      <w:r w:rsidRPr="00A67038">
        <w:rPr>
          <w:rFonts w:cs="Calibri"/>
          <w:sz w:val="20"/>
          <w:szCs w:val="20"/>
        </w:rPr>
        <w:t xml:space="preserve">The use of online sales and distribution systems, scientific pricing strategies and targeted marketing all carry the potential of maximising ticket revenue. Whilst LOCOG have developed a system that allows the processing of high volumes of applicants from an international group of consumers, questions have arisen about the capacity of the technology used to cope with such high levels of demand. The organisers of future Games would do well to address the technological errors that caused end-user difficulties for London 2012 applicants. </w:t>
      </w:r>
    </w:p>
    <w:p w:rsidR="00EA7F1F" w:rsidRPr="00A67038" w:rsidRDefault="00EA7F1F" w:rsidP="00A67038">
      <w:pPr>
        <w:shd w:val="clear" w:color="auto" w:fill="FFFFFF"/>
        <w:spacing w:after="0" w:line="360" w:lineRule="auto"/>
        <w:jc w:val="both"/>
        <w:rPr>
          <w:rFonts w:cs="Calibri"/>
          <w:sz w:val="20"/>
          <w:szCs w:val="20"/>
        </w:rPr>
      </w:pPr>
    </w:p>
    <w:p w:rsidR="00EA7F1F" w:rsidRDefault="00EA7F1F" w:rsidP="00A67038">
      <w:pPr>
        <w:shd w:val="clear" w:color="auto" w:fill="FFFFFF"/>
        <w:spacing w:after="0" w:line="360" w:lineRule="auto"/>
        <w:jc w:val="both"/>
        <w:rPr>
          <w:rFonts w:cs="Calibri"/>
          <w:sz w:val="20"/>
          <w:szCs w:val="20"/>
        </w:rPr>
      </w:pPr>
      <w:r w:rsidRPr="00A67038">
        <w:rPr>
          <w:rFonts w:cs="Calibri"/>
          <w:sz w:val="20"/>
          <w:szCs w:val="20"/>
        </w:rPr>
        <w:t xml:space="preserve">An efficient ticketing system carries the potential to manage and enhance the customer experience, using customer relationship management (CRM) to enhance </w:t>
      </w:r>
    </w:p>
    <w:p w:rsidR="00EA7F1F" w:rsidRDefault="00EA7F1F" w:rsidP="00A67038">
      <w:pPr>
        <w:shd w:val="clear" w:color="auto" w:fill="FFFFFF"/>
        <w:spacing w:after="0" w:line="360" w:lineRule="auto"/>
        <w:jc w:val="both"/>
        <w:rPr>
          <w:rFonts w:cs="Calibri"/>
          <w:sz w:val="20"/>
          <w:szCs w:val="20"/>
        </w:rPr>
      </w:pPr>
    </w:p>
    <w:p w:rsidR="00EA7F1F" w:rsidRDefault="00EA7F1F" w:rsidP="00A67038">
      <w:pPr>
        <w:shd w:val="clear" w:color="auto" w:fill="FFFFFF"/>
        <w:spacing w:after="0" w:line="360" w:lineRule="auto"/>
        <w:jc w:val="both"/>
        <w:rPr>
          <w:rFonts w:cs="Calibri"/>
          <w:sz w:val="20"/>
          <w:szCs w:val="20"/>
        </w:rPr>
      </w:pPr>
      <w:r w:rsidRPr="00A67038">
        <w:rPr>
          <w:rFonts w:cs="Calibri"/>
          <w:sz w:val="20"/>
          <w:szCs w:val="20"/>
        </w:rPr>
        <w:t xml:space="preserve">sales associated with ticketing purchases (such as Olympic memorabilia), to increase direct marketing opportunities, to launch and maintain customer loyalty programmes and to enhance the image and brand loyalty of the brand. The technological glitches associated with use of the Olympic ticketing site may have been somewhat unavoidable at times of excessive demand, but nevertheless, such a situation surely would have been anticipated. The issues that end-users faced in applying for tickets may have detrimentally affected the image of the Olympic brand and missed lucrative opportunities for the associated sale of Olympic goods and other marketing opportunities. </w:t>
      </w:r>
    </w:p>
    <w:p w:rsidR="00EA7F1F" w:rsidRDefault="00EA7F1F" w:rsidP="00A67038">
      <w:pPr>
        <w:shd w:val="clear" w:color="auto" w:fill="FFFFFF"/>
        <w:spacing w:after="0" w:line="360" w:lineRule="auto"/>
        <w:jc w:val="both"/>
        <w:rPr>
          <w:rFonts w:cs="Calibri"/>
          <w:sz w:val="20"/>
          <w:szCs w:val="20"/>
        </w:rPr>
      </w:pPr>
    </w:p>
    <w:p w:rsidR="00EA7F1F" w:rsidRDefault="00EA7F1F" w:rsidP="00A67038">
      <w:pPr>
        <w:shd w:val="clear" w:color="auto" w:fill="FFFFFF"/>
        <w:spacing w:after="0" w:line="360" w:lineRule="auto"/>
        <w:jc w:val="both"/>
        <w:rPr>
          <w:rFonts w:cs="Calibri"/>
          <w:sz w:val="20"/>
          <w:szCs w:val="20"/>
        </w:rPr>
      </w:pPr>
      <w:r w:rsidRPr="00A67038">
        <w:rPr>
          <w:rFonts w:cs="Calibri"/>
          <w:sz w:val="20"/>
          <w:szCs w:val="20"/>
        </w:rPr>
        <w:t xml:space="preserve">However, the benefits associated with LOCOG’s use of an online ticketing system include an expansion of the customer base to a global market, a potential increase in the ease of access to tickets for some applicants (e.g. avoiding lengthy </w:t>
      </w:r>
      <w:proofErr w:type="spellStart"/>
      <w:r w:rsidRPr="00A67038">
        <w:rPr>
          <w:rFonts w:cs="Calibri"/>
          <w:sz w:val="20"/>
          <w:szCs w:val="20"/>
        </w:rPr>
        <w:t>queueing</w:t>
      </w:r>
      <w:proofErr w:type="spellEnd"/>
      <w:r w:rsidRPr="00A67038">
        <w:rPr>
          <w:rFonts w:cs="Calibri"/>
          <w:sz w:val="20"/>
          <w:szCs w:val="20"/>
        </w:rPr>
        <w:t xml:space="preserve">), and reduced overheads due to less need </w:t>
      </w:r>
      <w:r w:rsidRPr="00A67038">
        <w:rPr>
          <w:rFonts w:cs="Calibri"/>
          <w:sz w:val="20"/>
          <w:szCs w:val="20"/>
        </w:rPr>
        <w:lastRenderedPageBreak/>
        <w:t>for staff to handle ticket sales. The ticketing system implemented by LOCOG can ultimately be viewed as a success in financial terms, as tickets were sold out well in advance of the Games.</w:t>
      </w:r>
    </w:p>
    <w:p w:rsidR="00EA7F1F" w:rsidRPr="00A67038" w:rsidRDefault="00EA7F1F" w:rsidP="00A67038">
      <w:pPr>
        <w:shd w:val="clear" w:color="auto" w:fill="FFFFFF"/>
        <w:spacing w:after="0" w:line="360" w:lineRule="auto"/>
        <w:jc w:val="both"/>
        <w:rPr>
          <w:rFonts w:cs="Calibri"/>
          <w:sz w:val="20"/>
          <w:szCs w:val="20"/>
        </w:rPr>
      </w:pPr>
    </w:p>
    <w:p w:rsidR="00D86B9D" w:rsidRDefault="00EA7F1F" w:rsidP="00D86B9D">
      <w:pPr>
        <w:pStyle w:val="Header"/>
      </w:pPr>
      <w:r w:rsidRPr="00A67038">
        <w:rPr>
          <w:rFonts w:ascii="Arial" w:hAnsi="Arial" w:cs="Arial"/>
          <w:sz w:val="2"/>
          <w:szCs w:val="2"/>
        </w:rPr>
        <w:br w:type="textWrapping" w:clear="all"/>
      </w:r>
      <w:r w:rsidRPr="00A67038">
        <w:rPr>
          <w:rFonts w:cs="Calibri"/>
          <w:sz w:val="20"/>
          <w:szCs w:val="20"/>
        </w:rPr>
        <w:t>For sports organisations who invest in the use of online ticketing, the benefit of collection of personal data (for marketing purposes) is also useful and potentially lucrative (if sold on to 3</w:t>
      </w:r>
      <w:r w:rsidRPr="00A67038">
        <w:rPr>
          <w:rFonts w:cs="Calibri"/>
          <w:sz w:val="20"/>
          <w:szCs w:val="20"/>
          <w:vertAlign w:val="superscript"/>
        </w:rPr>
        <w:t>rd</w:t>
      </w:r>
      <w:r w:rsidRPr="00A67038">
        <w:rPr>
          <w:rFonts w:cs="Calibri"/>
          <w:sz w:val="20"/>
          <w:szCs w:val="20"/>
        </w:rPr>
        <w:t xml:space="preserve"> parties). The acquisition of end-user data allows the organisation to conduct valuable market research into the habits and preferences of consumers, meaning that they are more likely to be able to tailor future offers to best meet the </w:t>
      </w:r>
      <w:r w:rsidR="00D86B9D">
        <w:rPr>
          <w:noProof/>
        </w:rPr>
        <mc:AlternateContent>
          <mc:Choice Requires="wpg">
            <w:drawing>
              <wp:anchor distT="0" distB="0" distL="114300" distR="114300" simplePos="0" relativeHeight="251665920" behindDoc="0" locked="0" layoutInCell="0" allowOverlap="1" wp14:anchorId="00DAB5F5" wp14:editId="61832FE6">
                <wp:simplePos x="0" y="0"/>
                <wp:positionH relativeFrom="page">
                  <wp:posOffset>195580</wp:posOffset>
                </wp:positionH>
                <wp:positionV relativeFrom="page">
                  <wp:posOffset>191770</wp:posOffset>
                </wp:positionV>
                <wp:extent cx="6934200" cy="678180"/>
                <wp:effectExtent l="14605" t="10795" r="4445" b="635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678180"/>
                          <a:chOff x="330" y="308"/>
                          <a:chExt cx="11602" cy="845"/>
                        </a:xfrm>
                      </wpg:grpSpPr>
                      <wps:wsp>
                        <wps:cNvPr id="18" name="Rectangle 15"/>
                        <wps:cNvSpPr>
                          <a:spLocks noChangeArrowheads="1"/>
                        </wps:cNvSpPr>
                        <wps:spPr bwMode="auto">
                          <a:xfrm>
                            <a:off x="377" y="360"/>
                            <a:ext cx="9346" cy="720"/>
                          </a:xfrm>
                          <a:prstGeom prst="rect">
                            <a:avLst/>
                          </a:prstGeom>
                          <a:solidFill>
                            <a:srgbClr val="0000FF"/>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D86B9D" w:rsidRDefault="00D86B9D" w:rsidP="00582208">
                              <w:pPr>
                                <w:pStyle w:val="Title"/>
                              </w:pPr>
                              <w:r>
                                <w:t>Case Study</w:t>
                              </w:r>
                            </w:p>
                            <w:p w:rsidR="00582208" w:rsidRPr="00582208" w:rsidRDefault="00582208" w:rsidP="00582208">
                              <w:pPr>
                                <w:pStyle w:val="Title"/>
                              </w:pPr>
                              <w:r w:rsidRPr="00582208">
                                <w:t xml:space="preserve">2012 Ticketing Strategy </w:t>
                              </w:r>
                            </w:p>
                            <w:p w:rsidR="00D86B9D" w:rsidRDefault="00D86B9D" w:rsidP="00582208">
                              <w:pPr>
                                <w:pStyle w:val="Title"/>
                              </w:pPr>
                              <w:r>
                                <w:t>WOMENS PARTICIPATION IN THE OLYMPIC GAMES</w:t>
                              </w:r>
                            </w:p>
                          </w:txbxContent>
                        </wps:txbx>
                        <wps:bodyPr rot="0" vert="horz" wrap="square" lIns="91440" tIns="45720" rIns="91440" bIns="45720" anchor="ctr" anchorCtr="0" upright="1">
                          <a:noAutofit/>
                        </wps:bodyPr>
                      </wps:wsp>
                      <wps:wsp>
                        <wps:cNvPr id="19" name="Rectangle 16"/>
                        <wps:cNvSpPr>
                          <a:spLocks noChangeArrowheads="1"/>
                        </wps:cNvSpPr>
                        <wps:spPr bwMode="auto">
                          <a:xfrm>
                            <a:off x="9763" y="360"/>
                            <a:ext cx="2169" cy="793"/>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D86B9D" w:rsidRDefault="00D86B9D" w:rsidP="00D86B9D">
                              <w:pPr>
                                <w:rPr>
                                  <w:szCs w:val="36"/>
                                </w:rPr>
                              </w:pPr>
                              <w:r>
                                <w:rPr>
                                  <w:szCs w:val="36"/>
                                </w:rPr>
                                <w:t xml:space="preserve">  </w:t>
                              </w:r>
                              <w:r>
                                <w:rPr>
                                  <w:noProof/>
                                  <w:sz w:val="20"/>
                                  <w:szCs w:val="20"/>
                                  <w:lang w:eastAsia="en-GB"/>
                                </w:rPr>
                                <w:drawing>
                                  <wp:inline distT="0" distB="0" distL="0" distR="0" wp14:anchorId="5957265F" wp14:editId="7F67DE6E">
                                    <wp:extent cx="955675" cy="436880"/>
                                    <wp:effectExtent l="0" t="0" r="0" b="1270"/>
                                    <wp:docPr id="21" name="Picture 21"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earning Legacies flame logo.&#10;&#10;See http://www.heacademy.ac.uk/learninglegacies/home for more inform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5675" cy="43688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20" name="Rectangle 17"/>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47" style="position:absolute;margin-left:15.4pt;margin-top:15.1pt;width:546pt;height:53.4pt;z-index:251665920;mso-position-horizontal-relative:page;mso-position-vertical-relative:page" coordorigin="330,308" coordsize="116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" o:allowincell="f">
                <v:rect id="Rectangle 15" o:spid="_x0000_s1048"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5gsQA&#10;AADbAAAADwAAAGRycy9kb3ducmV2LnhtbESPQYvCQAyF78L+hyGCF1mnKrhSHUWEZQXxoC4L3kIn&#10;tsVOptsZtf57cxC8JbyX977Ml62r1I2aUHo2MBwkoIgzb0vODfwevz+noEJEtlh5JgMPCrBcfHTm&#10;mFp/5z3dDjFXEsIhRQNFjHWqdcgKchgGviYW7ewbh1HWJte2wbuEu0qPkmSiHZYsDQXWtC4ouxyu&#10;zgB+nX4mzNOti9f9bvc/7v+tLn1jet12NQMVqY1v8+t6YwVfYOUXGUAv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fuYLEAAAA2wAAAA8AAAAAAAAAAAAAAAAAmAIAAGRycy9k&#10;b3ducmV2LnhtbFBLBQYAAAAABAAEAPUAAACJAwAAAAA=&#10;" fillcolor="blue" stroked="f" strokecolor="white" strokeweight="1.5pt">
                  <v:textbox>
                    <w:txbxContent>
                      <w:p w:rsidR="00D86B9D" w:rsidRDefault="00D86B9D" w:rsidP="00582208">
                        <w:pPr>
                          <w:pStyle w:val="Title"/>
                        </w:pPr>
                        <w:r>
                          <w:t>Case Study</w:t>
                        </w:r>
                      </w:p>
                      <w:p w:rsidR="00582208" w:rsidRPr="00582208" w:rsidRDefault="00582208" w:rsidP="00582208">
                        <w:pPr>
                          <w:pStyle w:val="Title"/>
                        </w:pPr>
                        <w:r w:rsidRPr="00582208">
                          <w:t xml:space="preserve">2012 Ticketing Strategy </w:t>
                        </w:r>
                      </w:p>
                      <w:p w:rsidR="00D86B9D" w:rsidRDefault="00D86B9D" w:rsidP="00582208">
                        <w:pPr>
                          <w:pStyle w:val="Title"/>
                        </w:pPr>
                        <w:r>
                          <w:t>WOMENS PARTICIPATION IN THE OLYMPIC GAMES</w:t>
                        </w:r>
                      </w:p>
                    </w:txbxContent>
                  </v:textbox>
                </v:rect>
                <v:rect id="Rectangle 16" o:spid="_x0000_s1049"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dFYcEA&#10;AADbAAAADwAAAGRycy9kb3ducmV2LnhtbERPTYvCMBC9L/gfwgje1tQ9iO0aZVdYETyI3XrY29DM&#10;NsVmUpuo9d8bQfA2j/c582VvG3GhzteOFUzGCQji0umaKwXF78/7DIQPyBobx6TgRh6Wi8HbHDPt&#10;rrynSx4qEUPYZ6jAhNBmUvrSkEU/di1x5P5dZzFE2FVSd3iN4baRH0kylRZrjg0GW1oZKo/52SpA&#10;79erw6k47Hbb9E+mxff6mBulRsP+6xNEoD68xE/3Rsf5KTx+iQfIx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XRWHBAAAA2wAAAA8AAAAAAAAAAAAAAAAAmAIAAGRycy9kb3du&#10;cmV2LnhtbFBLBQYAAAAABAAEAPUAAACGAwAAAAA=&#10;" filled="f" fillcolor="#9bbb59" stroked="f" strokecolor="white" strokeweight="2pt">
                  <v:textbox>
                    <w:txbxContent>
                      <w:p w:rsidR="00D86B9D" w:rsidRDefault="00D86B9D" w:rsidP="00D86B9D">
                        <w:pPr>
                          <w:rPr>
                            <w:szCs w:val="36"/>
                          </w:rPr>
                        </w:pPr>
                        <w:r>
                          <w:rPr>
                            <w:szCs w:val="36"/>
                          </w:rPr>
                          <w:t xml:space="preserve">  </w:t>
                        </w:r>
                        <w:r>
                          <w:rPr>
                            <w:noProof/>
                            <w:sz w:val="20"/>
                            <w:szCs w:val="20"/>
                            <w:lang w:eastAsia="en-GB"/>
                          </w:rPr>
                          <w:drawing>
                            <wp:inline distT="0" distB="0" distL="0" distR="0" wp14:anchorId="5957265F" wp14:editId="7F67DE6E">
                              <wp:extent cx="955675" cy="436880"/>
                              <wp:effectExtent l="0" t="0" r="0" b="1270"/>
                              <wp:docPr id="21" name="Picture 21"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earning Legacies flame logo.&#10;&#10;See http://www.heacademy.ac.uk/learninglegacies/home for more inform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5675" cy="436880"/>
                                      </a:xfrm>
                                      <a:prstGeom prst="rect">
                                        <a:avLst/>
                                      </a:prstGeom>
                                      <a:noFill/>
                                      <a:ln>
                                        <a:noFill/>
                                      </a:ln>
                                    </pic:spPr>
                                  </pic:pic>
                                </a:graphicData>
                              </a:graphic>
                            </wp:inline>
                          </w:drawing>
                        </w:r>
                      </w:p>
                    </w:txbxContent>
                  </v:textbox>
                </v:rect>
                <v:rect id="Rectangle 17" o:spid="_x0000_s1050"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wJ+8AA&#10;AADbAAAADwAAAGRycy9kb3ducmV2LnhtbERPy4rCMBTdC/5DuIIb0dQnTscoIgjiQvCBzPLS3GmL&#10;zU1Jota/NwvB5eG8F6vGVOJBzpeWFQwHCQjizOqScwWX87Y/B+EDssbKMil4kYfVst1aYKrtk4/0&#10;OIVcxBD2KSooQqhTKX1WkEE/sDVx5P6tMxgidLnUDp8x3FRylCQzabDk2FBgTZuCstvpbhTsJ9Pk&#10;L1yH9jy/jX8OrupdZ/u7Ut1Os/4FEagJX/HHvdMKRnF9/BJ/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fwJ+8AAAADbAAAADwAAAAAAAAAAAAAAAACYAgAAZHJzL2Rvd25y&#10;ZXYueG1sUEsFBgAAAAAEAAQA9QAAAIUDAAAAAA==&#10;" filled="f" strokeweight="1pt"/>
                <w10:wrap anchorx="page" anchory="page"/>
              </v:group>
            </w:pict>
          </mc:Fallback>
        </mc:AlternateContent>
      </w:r>
    </w:p>
    <w:p w:rsidR="00EA7F1F" w:rsidRDefault="00EA7F1F" w:rsidP="00A67038">
      <w:pPr>
        <w:shd w:val="clear" w:color="auto" w:fill="FFFFFF"/>
        <w:spacing w:after="0" w:line="360" w:lineRule="auto"/>
        <w:jc w:val="both"/>
        <w:rPr>
          <w:rFonts w:cs="Calibri"/>
          <w:sz w:val="20"/>
          <w:szCs w:val="20"/>
        </w:rPr>
      </w:pPr>
      <w:proofErr w:type="gramStart"/>
      <w:r w:rsidRPr="00A67038">
        <w:rPr>
          <w:rFonts w:cs="Calibri"/>
          <w:sz w:val="20"/>
          <w:szCs w:val="20"/>
        </w:rPr>
        <w:t>needs</w:t>
      </w:r>
      <w:proofErr w:type="gramEnd"/>
      <w:r w:rsidRPr="00A67038">
        <w:rPr>
          <w:rFonts w:cs="Calibri"/>
          <w:sz w:val="20"/>
          <w:szCs w:val="20"/>
        </w:rPr>
        <w:t xml:space="preserve"> of their target audience.</w:t>
      </w:r>
    </w:p>
    <w:p w:rsidR="00EA7F1F" w:rsidRPr="00A67038" w:rsidRDefault="00EA7F1F" w:rsidP="00A67038">
      <w:pPr>
        <w:shd w:val="clear" w:color="auto" w:fill="FFFFFF"/>
        <w:spacing w:after="0" w:line="360" w:lineRule="auto"/>
        <w:jc w:val="both"/>
        <w:rPr>
          <w:rFonts w:cs="Calibri"/>
          <w:sz w:val="20"/>
          <w:szCs w:val="20"/>
        </w:rPr>
      </w:pPr>
    </w:p>
    <w:p w:rsidR="00EA7F1F" w:rsidRDefault="00EA7F1F" w:rsidP="00A67038">
      <w:pPr>
        <w:shd w:val="clear" w:color="auto" w:fill="FFFFFF"/>
        <w:spacing w:after="0" w:line="360" w:lineRule="auto"/>
        <w:jc w:val="both"/>
        <w:rPr>
          <w:rFonts w:cs="Calibri"/>
          <w:sz w:val="20"/>
          <w:szCs w:val="20"/>
        </w:rPr>
      </w:pPr>
      <w:r>
        <w:rPr>
          <w:rFonts w:ascii="Arial" w:hAnsi="Arial" w:cs="Arial"/>
          <w:sz w:val="2"/>
          <w:szCs w:val="2"/>
        </w:rPr>
        <w:br w:type="textWrapping" w:clear="all"/>
      </w:r>
      <w:r>
        <w:rPr>
          <w:rFonts w:ascii="Arial" w:hAnsi="Arial" w:cs="Arial"/>
          <w:sz w:val="2"/>
          <w:szCs w:val="2"/>
        </w:rPr>
        <w:br w:type="textWrapping" w:clear="all"/>
      </w:r>
      <w:r>
        <w:rPr>
          <w:rFonts w:ascii="Arial" w:hAnsi="Arial" w:cs="Arial"/>
          <w:sz w:val="2"/>
          <w:szCs w:val="2"/>
        </w:rPr>
        <w:br w:type="textWrapping" w:clear="all"/>
      </w:r>
      <w:r w:rsidRPr="00A67038">
        <w:rPr>
          <w:rFonts w:cs="Calibri"/>
          <w:sz w:val="20"/>
          <w:szCs w:val="20"/>
        </w:rPr>
        <w:t xml:space="preserve">Successful marketing strategies for peaking demand for tickets include the stimulation of advance demand via incentives, promotions, and the timing of events. </w:t>
      </w:r>
    </w:p>
    <w:p w:rsidR="00EA7F1F" w:rsidRDefault="00EA7F1F" w:rsidP="00A67038">
      <w:pPr>
        <w:shd w:val="clear" w:color="auto" w:fill="FFFFFF"/>
        <w:spacing w:after="0" w:line="360" w:lineRule="auto"/>
        <w:jc w:val="both"/>
        <w:rPr>
          <w:rFonts w:cs="Calibri"/>
          <w:sz w:val="20"/>
          <w:szCs w:val="20"/>
        </w:rPr>
      </w:pPr>
    </w:p>
    <w:p w:rsidR="00EA7F1F" w:rsidRPr="00A67038" w:rsidRDefault="00EA7F1F" w:rsidP="00A67038">
      <w:pPr>
        <w:shd w:val="clear" w:color="auto" w:fill="FFFFFF"/>
        <w:spacing w:after="0" w:line="360" w:lineRule="auto"/>
        <w:jc w:val="both"/>
        <w:rPr>
          <w:rFonts w:cs="Calibri"/>
          <w:sz w:val="20"/>
          <w:szCs w:val="20"/>
        </w:rPr>
      </w:pPr>
      <w:r w:rsidRPr="00A67038">
        <w:rPr>
          <w:rFonts w:cs="Calibri"/>
          <w:sz w:val="20"/>
          <w:szCs w:val="20"/>
        </w:rPr>
        <w:t xml:space="preserve">LOCOG used the latter, implementing a limited time period within which individuals could apply for tickets (first for Olympic applicants, and later in 2011 for Paralympic applicants). Applicants who had not been successful in securing their preferred Olympic tickets were encouraged to apply for Paralympics tickets, which may have helped to increase sales for the latter. </w:t>
      </w:r>
    </w:p>
    <w:p w:rsidR="00EA7F1F" w:rsidRDefault="00EA7F1F" w:rsidP="001273BB">
      <w:pPr>
        <w:shd w:val="clear" w:color="auto" w:fill="FFFFFF"/>
        <w:rPr>
          <w:rFonts w:ascii="Arial" w:hAnsi="Arial" w:cs="Arial"/>
          <w:sz w:val="18"/>
          <w:szCs w:val="18"/>
        </w:rPr>
      </w:pPr>
      <w:r>
        <w:rPr>
          <w:rFonts w:ascii="Arial" w:hAnsi="Arial" w:cs="Arial"/>
          <w:sz w:val="2"/>
          <w:szCs w:val="2"/>
        </w:rPr>
        <w:br w:type="textWrapping" w:clear="all"/>
      </w:r>
    </w:p>
    <w:p w:rsidR="00EA7F1F" w:rsidRPr="004F6223" w:rsidRDefault="00EA7F1F" w:rsidP="003245BA">
      <w:pPr>
        <w:spacing w:after="240" w:line="240" w:lineRule="auto"/>
        <w:rPr>
          <w:rFonts w:cs="Calibri"/>
          <w:b/>
          <w:color w:val="1F497D"/>
          <w:sz w:val="20"/>
          <w:szCs w:val="20"/>
        </w:rPr>
      </w:pPr>
      <w:r w:rsidRPr="004F6223">
        <w:rPr>
          <w:rFonts w:cs="Calibri"/>
          <w:b/>
          <w:color w:val="1F497D"/>
          <w:sz w:val="20"/>
          <w:szCs w:val="20"/>
        </w:rPr>
        <w:t>SUMMARY</w:t>
      </w:r>
    </w:p>
    <w:p w:rsidR="00EA7F1F" w:rsidRDefault="00EA7F1F" w:rsidP="005A1022">
      <w:pPr>
        <w:spacing w:after="0" w:line="360" w:lineRule="auto"/>
        <w:jc w:val="both"/>
        <w:rPr>
          <w:rFonts w:cs="Calibri"/>
          <w:sz w:val="20"/>
          <w:szCs w:val="20"/>
        </w:rPr>
      </w:pPr>
      <w:r>
        <w:rPr>
          <w:rFonts w:cs="Calibri"/>
          <w:sz w:val="20"/>
          <w:szCs w:val="20"/>
        </w:rPr>
        <w:t xml:space="preserve">In summary, one might evaluate the success of the London 2012 ticketing strategy using a number of criteria. Financially, the ticketing system can be considered a major success, as target revenues have been achieved, events have sold out, and tickets have been sold well in advance of the event itself. </w:t>
      </w:r>
    </w:p>
    <w:p w:rsidR="00EA7F1F" w:rsidRDefault="00EA7F1F" w:rsidP="005A1022">
      <w:pPr>
        <w:spacing w:after="0" w:line="360" w:lineRule="auto"/>
        <w:jc w:val="both"/>
        <w:rPr>
          <w:rFonts w:cs="Calibri"/>
          <w:sz w:val="20"/>
          <w:szCs w:val="20"/>
        </w:rPr>
      </w:pPr>
    </w:p>
    <w:p w:rsidR="00EA7F1F" w:rsidRDefault="00EA7F1F" w:rsidP="005A1022">
      <w:pPr>
        <w:spacing w:after="0" w:line="360" w:lineRule="auto"/>
        <w:jc w:val="both"/>
        <w:rPr>
          <w:rFonts w:cs="Calibri"/>
          <w:sz w:val="20"/>
          <w:szCs w:val="20"/>
        </w:rPr>
      </w:pPr>
      <w:r>
        <w:rPr>
          <w:rFonts w:cs="Calibri"/>
          <w:sz w:val="20"/>
          <w:szCs w:val="20"/>
        </w:rPr>
        <w:t>In terms of marketing strategy, one might consider the effect that failures in the technology and design of the balloting system might have meted on brand loyalty. Some individuals might have become disillusioned with the Games as a result of their negative experiences, which could potentially damage the brand.</w:t>
      </w:r>
    </w:p>
    <w:p w:rsidR="00EA7F1F" w:rsidRDefault="00EA7F1F" w:rsidP="005A1022">
      <w:pPr>
        <w:spacing w:after="0" w:line="360" w:lineRule="auto"/>
        <w:jc w:val="both"/>
        <w:rPr>
          <w:rFonts w:cs="Calibri"/>
          <w:sz w:val="20"/>
          <w:szCs w:val="20"/>
        </w:rPr>
      </w:pPr>
    </w:p>
    <w:p w:rsidR="00EA7F1F" w:rsidRDefault="00EA7F1F" w:rsidP="005A1022">
      <w:pPr>
        <w:spacing w:after="0" w:line="360" w:lineRule="auto"/>
        <w:jc w:val="both"/>
        <w:rPr>
          <w:rFonts w:cs="Calibri"/>
          <w:sz w:val="20"/>
          <w:szCs w:val="20"/>
        </w:rPr>
      </w:pPr>
      <w:r>
        <w:rPr>
          <w:rFonts w:cs="Calibri"/>
          <w:sz w:val="20"/>
          <w:szCs w:val="20"/>
        </w:rPr>
        <w:t xml:space="preserve">In terms of the use of the ticketing system to maximise potential revenue via the associated promotion of Olympics merchandise, and so forth, it is possible that these opportunities could be maximised for future Games. There might also be considerations regarding the appropriateness of using the marketing strategy of applying a limited time frame to the sales of tickets. This strategy may not have been the most appropriate choice for an event such as London 2012, where massive demand was predicted within a very short period of time. The limited time frame exerted a great pressure on the technological system used, and it is debatable whether the limited time frame had an </w:t>
      </w:r>
    </w:p>
    <w:p w:rsidR="00EA7F1F" w:rsidRDefault="00EA7F1F" w:rsidP="005A1022">
      <w:pPr>
        <w:spacing w:after="0" w:line="360" w:lineRule="auto"/>
        <w:jc w:val="both"/>
        <w:rPr>
          <w:rFonts w:cs="Calibri"/>
          <w:sz w:val="20"/>
          <w:szCs w:val="20"/>
        </w:rPr>
      </w:pPr>
      <w:r>
        <w:rPr>
          <w:rFonts w:cs="Calibri"/>
          <w:sz w:val="20"/>
          <w:szCs w:val="20"/>
        </w:rPr>
        <w:t>effect on ticket demand. Were the ticket sales for each event staggered, it is arguable that demand would have remained the same, or similar, but that the ticketing system would not have become overwhelmed.</w:t>
      </w:r>
    </w:p>
    <w:p w:rsidR="00EA7F1F" w:rsidRPr="00CF171C" w:rsidRDefault="00EA7F1F" w:rsidP="003245BA">
      <w:pPr>
        <w:spacing w:after="240" w:line="240" w:lineRule="auto"/>
        <w:rPr>
          <w:rFonts w:cs="Calibri"/>
          <w:sz w:val="20"/>
          <w:szCs w:val="20"/>
        </w:rPr>
      </w:pPr>
      <w:r>
        <w:rPr>
          <w:rFonts w:cs="Calibri"/>
          <w:sz w:val="20"/>
          <w:szCs w:val="20"/>
        </w:rPr>
        <w:t xml:space="preserve"> </w:t>
      </w:r>
    </w:p>
    <w:p w:rsidR="00B723FB" w:rsidRDefault="00B723FB" w:rsidP="00ED4ABD">
      <w:pPr>
        <w:pStyle w:val="NormalWeb"/>
        <w:shd w:val="clear" w:color="auto" w:fill="FFFFFF"/>
        <w:spacing w:before="0" w:beforeAutospacing="0" w:after="0" w:afterAutospacing="0" w:line="360" w:lineRule="auto"/>
        <w:jc w:val="both"/>
        <w:rPr>
          <w:rFonts w:ascii="Calibri" w:hAnsi="Calibri" w:cs="Calibri"/>
          <w:b/>
          <w:color w:val="1F497D"/>
          <w:sz w:val="20"/>
          <w:szCs w:val="20"/>
        </w:rPr>
      </w:pPr>
    </w:p>
    <w:p w:rsidR="00B723FB" w:rsidRDefault="00B723FB" w:rsidP="00ED4ABD">
      <w:pPr>
        <w:pStyle w:val="NormalWeb"/>
        <w:shd w:val="clear" w:color="auto" w:fill="FFFFFF"/>
        <w:spacing w:before="0" w:beforeAutospacing="0" w:after="0" w:afterAutospacing="0" w:line="360" w:lineRule="auto"/>
        <w:jc w:val="both"/>
        <w:rPr>
          <w:rFonts w:ascii="Calibri" w:hAnsi="Calibri" w:cs="Calibri"/>
          <w:b/>
          <w:color w:val="1F497D"/>
          <w:sz w:val="20"/>
          <w:szCs w:val="20"/>
        </w:rPr>
      </w:pPr>
    </w:p>
    <w:p w:rsidR="00EA7F1F" w:rsidRDefault="00EA7F1F" w:rsidP="00ED4ABD">
      <w:pPr>
        <w:pStyle w:val="NormalWeb"/>
        <w:shd w:val="clear" w:color="auto" w:fill="FFFFFF"/>
        <w:spacing w:before="0" w:beforeAutospacing="0" w:after="0" w:afterAutospacing="0" w:line="360" w:lineRule="auto"/>
        <w:jc w:val="both"/>
        <w:rPr>
          <w:rFonts w:ascii="Calibri" w:hAnsi="Calibri" w:cs="Calibri"/>
          <w:b/>
          <w:color w:val="1F497D"/>
          <w:sz w:val="20"/>
          <w:szCs w:val="20"/>
        </w:rPr>
      </w:pPr>
      <w:r w:rsidRPr="004F6223">
        <w:rPr>
          <w:rFonts w:ascii="Calibri" w:hAnsi="Calibri" w:cs="Calibri"/>
          <w:b/>
          <w:color w:val="1F497D"/>
          <w:sz w:val="20"/>
          <w:szCs w:val="20"/>
        </w:rPr>
        <w:lastRenderedPageBreak/>
        <w:t>DISCUSSION</w:t>
      </w:r>
    </w:p>
    <w:p w:rsidR="00EA7F1F" w:rsidRDefault="00EA7F1F" w:rsidP="00ED4ABD">
      <w:pPr>
        <w:pStyle w:val="NormalWeb"/>
        <w:shd w:val="clear" w:color="auto" w:fill="FFFFFF"/>
        <w:spacing w:before="0" w:beforeAutospacing="0" w:after="0" w:afterAutospacing="0" w:line="360" w:lineRule="auto"/>
        <w:jc w:val="both"/>
        <w:rPr>
          <w:rFonts w:ascii="Calibri" w:hAnsi="Calibri" w:cs="Calibri"/>
          <w:b/>
          <w:color w:val="1F497D"/>
          <w:sz w:val="20"/>
          <w:szCs w:val="20"/>
        </w:rPr>
      </w:pPr>
    </w:p>
    <w:p w:rsidR="00EA7F1F" w:rsidRPr="004F6223" w:rsidRDefault="00EA7F1F" w:rsidP="004F6223">
      <w:pPr>
        <w:pStyle w:val="NormalWeb"/>
        <w:numPr>
          <w:ilvl w:val="0"/>
          <w:numId w:val="3"/>
        </w:numPr>
        <w:shd w:val="clear" w:color="auto" w:fill="FFFFFF"/>
        <w:spacing w:before="0" w:beforeAutospacing="0" w:after="0" w:afterAutospacing="0" w:line="360" w:lineRule="auto"/>
        <w:ind w:left="284" w:hanging="284"/>
        <w:jc w:val="both"/>
        <w:rPr>
          <w:rFonts w:ascii="Calibri" w:hAnsi="Calibri" w:cs="Calibri"/>
          <w:sz w:val="20"/>
          <w:szCs w:val="20"/>
        </w:rPr>
      </w:pPr>
      <w:r w:rsidRPr="004F6223">
        <w:rPr>
          <w:rFonts w:ascii="Calibri" w:hAnsi="Calibri" w:cs="Calibri"/>
          <w:sz w:val="20"/>
          <w:szCs w:val="20"/>
        </w:rPr>
        <w:t>Have you or any of your friends or family used the Olympic and Paralympic ticket system to apply for tickets? Were their experiences positive or negative?</w:t>
      </w:r>
    </w:p>
    <w:p w:rsidR="00EA7F1F" w:rsidRDefault="00EA7F1F" w:rsidP="004F6223">
      <w:pPr>
        <w:pStyle w:val="NormalWeb"/>
        <w:numPr>
          <w:ilvl w:val="0"/>
          <w:numId w:val="3"/>
        </w:numPr>
        <w:shd w:val="clear" w:color="auto" w:fill="FFFFFF"/>
        <w:spacing w:before="0" w:beforeAutospacing="0" w:after="0" w:afterAutospacing="0" w:line="360" w:lineRule="auto"/>
        <w:ind w:left="284" w:hanging="284"/>
        <w:jc w:val="both"/>
        <w:rPr>
          <w:rFonts w:ascii="Calibri" w:hAnsi="Calibri" w:cs="Calibri"/>
          <w:sz w:val="20"/>
          <w:szCs w:val="20"/>
        </w:rPr>
      </w:pPr>
      <w:r w:rsidRPr="004F6223">
        <w:rPr>
          <w:rFonts w:ascii="Calibri" w:hAnsi="Calibri" w:cs="Calibri"/>
          <w:sz w:val="20"/>
          <w:szCs w:val="20"/>
        </w:rPr>
        <w:t>Do you believe that the ticket strategy used by London 2012 organisers was the most efficient choice of ticketing strategy available?</w:t>
      </w:r>
    </w:p>
    <w:p w:rsidR="00EA7F1F" w:rsidRDefault="00EA7F1F" w:rsidP="004F6223">
      <w:pPr>
        <w:pStyle w:val="NormalWeb"/>
        <w:numPr>
          <w:ilvl w:val="0"/>
          <w:numId w:val="3"/>
        </w:numPr>
        <w:shd w:val="clear" w:color="auto" w:fill="FFFFFF"/>
        <w:spacing w:before="0" w:beforeAutospacing="0" w:after="0" w:afterAutospacing="0" w:line="360" w:lineRule="auto"/>
        <w:ind w:left="284" w:hanging="284"/>
        <w:jc w:val="both"/>
        <w:rPr>
          <w:rFonts w:ascii="Calibri" w:hAnsi="Calibri" w:cs="Calibri"/>
          <w:sz w:val="20"/>
          <w:szCs w:val="20"/>
        </w:rPr>
      </w:pPr>
      <w:r>
        <w:rPr>
          <w:rFonts w:ascii="Calibri" w:hAnsi="Calibri" w:cs="Calibri"/>
          <w:sz w:val="20"/>
          <w:szCs w:val="20"/>
        </w:rPr>
        <w:t>Identify both the strengths and perceived weaknesses of the 2012 ticketing strategy.</w:t>
      </w:r>
    </w:p>
    <w:p w:rsidR="00EA7F1F" w:rsidRDefault="00EA7F1F" w:rsidP="004F6223">
      <w:pPr>
        <w:pStyle w:val="NormalWeb"/>
        <w:numPr>
          <w:ilvl w:val="0"/>
          <w:numId w:val="3"/>
        </w:numPr>
        <w:shd w:val="clear" w:color="auto" w:fill="FFFFFF"/>
        <w:spacing w:before="0" w:beforeAutospacing="0" w:after="0" w:afterAutospacing="0" w:line="360" w:lineRule="auto"/>
        <w:ind w:left="284" w:hanging="284"/>
        <w:jc w:val="both"/>
        <w:rPr>
          <w:rFonts w:ascii="Calibri" w:hAnsi="Calibri" w:cs="Calibri"/>
          <w:sz w:val="20"/>
          <w:szCs w:val="20"/>
        </w:rPr>
      </w:pPr>
      <w:r>
        <w:rPr>
          <w:rFonts w:ascii="Calibri" w:hAnsi="Calibri" w:cs="Calibri"/>
          <w:sz w:val="20"/>
          <w:szCs w:val="20"/>
        </w:rPr>
        <w:t xml:space="preserve">Other routes exist for individuals to spectate – even if they did not secure Games tickets. These include free-to-air screens in London and Olympic test events. Research the venues and times associated with these alternative viewing events and consider how popular they will be. </w:t>
      </w:r>
    </w:p>
    <w:p w:rsidR="00EA7F1F" w:rsidRPr="004F6223" w:rsidRDefault="00EA7F1F" w:rsidP="005064C8">
      <w:pPr>
        <w:pStyle w:val="NormalWeb"/>
        <w:shd w:val="clear" w:color="auto" w:fill="FFFFFF"/>
        <w:spacing w:before="0" w:beforeAutospacing="0" w:after="0" w:afterAutospacing="0" w:line="360" w:lineRule="auto"/>
        <w:ind w:left="284"/>
        <w:jc w:val="both"/>
        <w:rPr>
          <w:rFonts w:ascii="Calibri" w:hAnsi="Calibri" w:cs="Calibri"/>
          <w:sz w:val="20"/>
          <w:szCs w:val="20"/>
        </w:rPr>
      </w:pPr>
    </w:p>
    <w:p w:rsidR="00EA7F1F" w:rsidRPr="004E2556" w:rsidRDefault="00EA7F1F" w:rsidP="00ED4ABD">
      <w:pPr>
        <w:pStyle w:val="NormalWeb"/>
        <w:spacing w:before="0" w:beforeAutospacing="0" w:after="0" w:afterAutospacing="0" w:line="360" w:lineRule="auto"/>
        <w:ind w:left="-567"/>
        <w:jc w:val="both"/>
        <w:rPr>
          <w:rFonts w:ascii="Calibri" w:hAnsi="Calibri" w:cs="Calibri"/>
          <w:color w:val="000000"/>
          <w:sz w:val="20"/>
          <w:szCs w:val="20"/>
        </w:rPr>
      </w:pPr>
    </w:p>
    <w:p w:rsidR="00EA7F1F" w:rsidRPr="004F6223" w:rsidRDefault="00EA7F1F" w:rsidP="004F6223">
      <w:pPr>
        <w:spacing w:after="240" w:line="240" w:lineRule="auto"/>
        <w:rPr>
          <w:rFonts w:cs="Calibri"/>
          <w:b/>
          <w:color w:val="1F497D"/>
          <w:sz w:val="20"/>
          <w:szCs w:val="20"/>
        </w:rPr>
      </w:pPr>
      <w:r w:rsidRPr="004F6223">
        <w:rPr>
          <w:rFonts w:cs="Calibri"/>
          <w:b/>
          <w:color w:val="1F497D"/>
          <w:sz w:val="20"/>
          <w:szCs w:val="20"/>
        </w:rPr>
        <w:t>FURTHER INFORMATION</w:t>
      </w:r>
    </w:p>
    <w:p w:rsidR="00EA7F1F" w:rsidRDefault="00EA7F1F" w:rsidP="005064C8">
      <w:pPr>
        <w:pStyle w:val="NormalWeb"/>
        <w:spacing w:before="0" w:beforeAutospacing="0" w:after="0" w:afterAutospacing="0" w:line="360" w:lineRule="auto"/>
        <w:jc w:val="both"/>
        <w:rPr>
          <w:rFonts w:ascii="Calibri" w:hAnsi="Calibri" w:cs="Calibri"/>
          <w:b/>
          <w:color w:val="000000"/>
          <w:sz w:val="20"/>
          <w:szCs w:val="20"/>
        </w:rPr>
      </w:pPr>
      <w:r w:rsidRPr="005064C8">
        <w:rPr>
          <w:rFonts w:ascii="Calibri" w:hAnsi="Calibri" w:cs="Calibri"/>
          <w:b/>
          <w:color w:val="000000"/>
          <w:sz w:val="20"/>
          <w:szCs w:val="20"/>
        </w:rPr>
        <w:t>The Official Ticketing Website for the 2012 Olympic and Paralympic Games:</w:t>
      </w:r>
    </w:p>
    <w:p w:rsidR="00EA7F1F" w:rsidRPr="005E4051" w:rsidRDefault="00EA7F1F" w:rsidP="005064C8">
      <w:pPr>
        <w:pStyle w:val="NormalWeb"/>
        <w:spacing w:before="0" w:beforeAutospacing="0" w:after="0" w:afterAutospacing="0" w:line="360" w:lineRule="auto"/>
        <w:jc w:val="both"/>
        <w:rPr>
          <w:rFonts w:ascii="Calibri" w:hAnsi="Calibri" w:cs="Calibri"/>
          <w:color w:val="000000"/>
          <w:sz w:val="20"/>
          <w:szCs w:val="20"/>
        </w:rPr>
      </w:pPr>
      <w:r>
        <w:rPr>
          <w:rFonts w:ascii="Calibri" w:hAnsi="Calibri" w:cs="Calibri"/>
          <w:color w:val="000000"/>
          <w:sz w:val="20"/>
          <w:szCs w:val="20"/>
        </w:rPr>
        <w:t xml:space="preserve"> </w:t>
      </w:r>
      <w:r w:rsidRPr="005064C8">
        <w:rPr>
          <w:rFonts w:ascii="Calibri" w:hAnsi="Calibri" w:cs="Calibri"/>
          <w:color w:val="000000"/>
          <w:sz w:val="20"/>
          <w:szCs w:val="20"/>
        </w:rPr>
        <w:t>http://www.tickets.london2012.com/</w:t>
      </w:r>
    </w:p>
    <w:p w:rsidR="00EA7F1F" w:rsidRDefault="00EA7F1F" w:rsidP="005064C8">
      <w:pPr>
        <w:spacing w:after="0" w:line="360" w:lineRule="auto"/>
      </w:pPr>
    </w:p>
    <w:p w:rsidR="00EA7F1F" w:rsidRPr="00BB00C7" w:rsidRDefault="00EA7F1F" w:rsidP="00BB00C7">
      <w:pPr>
        <w:spacing w:after="0" w:line="360" w:lineRule="auto"/>
        <w:jc w:val="both"/>
        <w:rPr>
          <w:rFonts w:cs="Calibri"/>
          <w:sz w:val="20"/>
          <w:szCs w:val="20"/>
        </w:rPr>
      </w:pPr>
      <w:proofErr w:type="spellStart"/>
      <w:r w:rsidRPr="00BB00C7">
        <w:rPr>
          <w:rFonts w:cs="Calibri"/>
          <w:sz w:val="20"/>
          <w:szCs w:val="20"/>
        </w:rPr>
        <w:t>Yanni</w:t>
      </w:r>
      <w:proofErr w:type="spellEnd"/>
      <w:r w:rsidRPr="00BB00C7">
        <w:rPr>
          <w:rFonts w:cs="Calibri"/>
          <w:sz w:val="20"/>
          <w:szCs w:val="20"/>
        </w:rPr>
        <w:t xml:space="preserve"> </w:t>
      </w:r>
      <w:proofErr w:type="spellStart"/>
      <w:r w:rsidRPr="00BB00C7">
        <w:rPr>
          <w:rFonts w:cs="Calibri"/>
          <w:sz w:val="20"/>
          <w:szCs w:val="20"/>
        </w:rPr>
        <w:t>Thamnopoulos</w:t>
      </w:r>
      <w:proofErr w:type="spellEnd"/>
      <w:r w:rsidRPr="00BB00C7">
        <w:rPr>
          <w:rFonts w:cs="Calibri"/>
          <w:sz w:val="20"/>
          <w:szCs w:val="20"/>
        </w:rPr>
        <w:t xml:space="preserve">, </w:t>
      </w:r>
      <w:proofErr w:type="spellStart"/>
      <w:r w:rsidRPr="00BB00C7">
        <w:rPr>
          <w:rFonts w:cs="Calibri"/>
          <w:sz w:val="20"/>
          <w:szCs w:val="20"/>
        </w:rPr>
        <w:t>Dimitris</w:t>
      </w:r>
      <w:proofErr w:type="spellEnd"/>
      <w:r w:rsidRPr="00BB00C7">
        <w:rPr>
          <w:rFonts w:cs="Calibri"/>
          <w:sz w:val="20"/>
          <w:szCs w:val="20"/>
        </w:rPr>
        <w:t xml:space="preserve"> </w:t>
      </w:r>
      <w:proofErr w:type="spellStart"/>
      <w:r w:rsidRPr="00BB00C7">
        <w:rPr>
          <w:rFonts w:cs="Calibri"/>
          <w:sz w:val="20"/>
          <w:szCs w:val="20"/>
        </w:rPr>
        <w:t>Gargalianos</w:t>
      </w:r>
      <w:proofErr w:type="spellEnd"/>
      <w:r w:rsidRPr="00BB00C7">
        <w:rPr>
          <w:rFonts w:cs="Calibri"/>
          <w:sz w:val="20"/>
          <w:szCs w:val="20"/>
        </w:rPr>
        <w:t xml:space="preserve">, (2002) </w:t>
      </w:r>
      <w:r w:rsidRPr="00BB00C7">
        <w:rPr>
          <w:rFonts w:cs="Calibri"/>
          <w:b/>
          <w:sz w:val="20"/>
          <w:szCs w:val="20"/>
        </w:rPr>
        <w:t>"Ticketing of large scale events: the case of Sydney 2000 Olympic Games",</w:t>
      </w:r>
      <w:r w:rsidRPr="00BB00C7">
        <w:rPr>
          <w:rFonts w:cs="Calibri"/>
          <w:sz w:val="20"/>
          <w:szCs w:val="20"/>
        </w:rPr>
        <w:t xml:space="preserve"> Facilities, Vol. 20 </w:t>
      </w:r>
      <w:proofErr w:type="spellStart"/>
      <w:r w:rsidRPr="00BB00C7">
        <w:rPr>
          <w:rFonts w:cs="Calibri"/>
          <w:sz w:val="20"/>
          <w:szCs w:val="20"/>
        </w:rPr>
        <w:t>Iss</w:t>
      </w:r>
      <w:proofErr w:type="spellEnd"/>
      <w:r w:rsidRPr="00BB00C7">
        <w:rPr>
          <w:rFonts w:cs="Calibri"/>
          <w:sz w:val="20"/>
          <w:szCs w:val="20"/>
        </w:rPr>
        <w:t>: 1/2, pp.22 - 33</w:t>
      </w:r>
    </w:p>
    <w:p w:rsidR="00EA7F1F" w:rsidRDefault="00EA7F1F" w:rsidP="00ED4ABD">
      <w:pPr>
        <w:spacing w:after="0" w:line="360" w:lineRule="auto"/>
      </w:pPr>
    </w:p>
    <w:p w:rsidR="00D86B9D" w:rsidRDefault="00D86B9D" w:rsidP="00D86B9D">
      <w:pPr>
        <w:pStyle w:val="Header"/>
      </w:pPr>
      <w:r>
        <w:rPr>
          <w:noProof/>
        </w:rPr>
        <mc:AlternateContent>
          <mc:Choice Requires="wpg">
            <w:drawing>
              <wp:anchor distT="0" distB="0" distL="114300" distR="114300" simplePos="0" relativeHeight="251667968" behindDoc="0" locked="0" layoutInCell="0" allowOverlap="1" wp14:anchorId="00D177BB" wp14:editId="7EEAF275">
                <wp:simplePos x="0" y="0"/>
                <wp:positionH relativeFrom="page">
                  <wp:posOffset>195580</wp:posOffset>
                </wp:positionH>
                <wp:positionV relativeFrom="page">
                  <wp:posOffset>191770</wp:posOffset>
                </wp:positionV>
                <wp:extent cx="6934200" cy="678180"/>
                <wp:effectExtent l="14605" t="10795" r="4445" b="635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678180"/>
                          <a:chOff x="330" y="308"/>
                          <a:chExt cx="11602" cy="845"/>
                        </a:xfrm>
                      </wpg:grpSpPr>
                      <wps:wsp>
                        <wps:cNvPr id="23" name="Rectangle 19"/>
                        <wps:cNvSpPr>
                          <a:spLocks noChangeArrowheads="1"/>
                        </wps:cNvSpPr>
                        <wps:spPr bwMode="auto">
                          <a:xfrm>
                            <a:off x="377" y="360"/>
                            <a:ext cx="9346" cy="720"/>
                          </a:xfrm>
                          <a:prstGeom prst="rect">
                            <a:avLst/>
                          </a:prstGeom>
                          <a:solidFill>
                            <a:srgbClr val="0000FF"/>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D86B9D" w:rsidRDefault="00D86B9D" w:rsidP="00582208">
                              <w:pPr>
                                <w:pStyle w:val="Title"/>
                              </w:pPr>
                              <w:r>
                                <w:t>Case Study</w:t>
                              </w:r>
                            </w:p>
                            <w:p w:rsidR="00582208" w:rsidRPr="00582208" w:rsidRDefault="00582208" w:rsidP="00582208">
                              <w:pPr>
                                <w:pStyle w:val="Title"/>
                              </w:pPr>
                              <w:r w:rsidRPr="00582208">
                                <w:t xml:space="preserve">2012 Ticketing Strategy </w:t>
                              </w:r>
                            </w:p>
                            <w:p w:rsidR="00D86B9D" w:rsidRDefault="00D86B9D" w:rsidP="00582208">
                              <w:pPr>
                                <w:pStyle w:val="Title"/>
                              </w:pPr>
                              <w:r>
                                <w:t>WOMENS PARTICIPATION IN THE OLYMPIC GAMES</w:t>
                              </w:r>
                            </w:p>
                          </w:txbxContent>
                        </wps:txbx>
                        <wps:bodyPr rot="0" vert="horz" wrap="square" lIns="91440" tIns="45720" rIns="91440" bIns="45720" anchor="ctr" anchorCtr="0" upright="1">
                          <a:noAutofit/>
                        </wps:bodyPr>
                      </wps:wsp>
                      <wps:wsp>
                        <wps:cNvPr id="24" name="Rectangle 20"/>
                        <wps:cNvSpPr>
                          <a:spLocks noChangeArrowheads="1"/>
                        </wps:cNvSpPr>
                        <wps:spPr bwMode="auto">
                          <a:xfrm>
                            <a:off x="9763" y="360"/>
                            <a:ext cx="2169" cy="793"/>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D86B9D" w:rsidRDefault="00D86B9D" w:rsidP="00D86B9D">
                              <w:pPr>
                                <w:rPr>
                                  <w:szCs w:val="36"/>
                                </w:rPr>
                              </w:pPr>
                              <w:r>
                                <w:rPr>
                                  <w:szCs w:val="36"/>
                                </w:rPr>
                                <w:t xml:space="preserve">  </w:t>
                              </w:r>
                              <w:r>
                                <w:rPr>
                                  <w:noProof/>
                                  <w:sz w:val="20"/>
                                  <w:szCs w:val="20"/>
                                  <w:lang w:eastAsia="en-GB"/>
                                </w:rPr>
                                <w:drawing>
                                  <wp:inline distT="0" distB="0" distL="0" distR="0" wp14:anchorId="6C7D0033" wp14:editId="127D94C6">
                                    <wp:extent cx="955675" cy="436880"/>
                                    <wp:effectExtent l="0" t="0" r="0" b="1270"/>
                                    <wp:docPr id="26" name="Picture 26"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earning Legacies flame logo.&#10;&#10;See http://www.heacademy.ac.uk/learninglegacies/home for more inform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5675" cy="43688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25" name="Rectangle 21"/>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51" style="position:absolute;margin-left:15.4pt;margin-top:15.1pt;width:546pt;height:53.4pt;z-index:251667968;mso-position-horizontal-relative:page;mso-position-vertical-relative:page" coordorigin="330,308" coordsize="116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" o:allowincell="f">
                <v:rect id="Rectangle 19" o:spid="_x0000_s1052"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fhTsUA&#10;AADbAAAADwAAAGRycy9kb3ducmV2LnhtbESPQWvCQBSE74X+h+UVvEjdGMGGmFVEEIXiQVsK3h7Z&#10;12ww+zbNbkz677uFQo/DzHzDFJvRNuJOna8dK5jPEhDEpdM1Vwre3/bPGQgfkDU2jknBN3nYrB8f&#10;Csy1G/hM90uoRISwz1GBCaHNpfSlIYt+5lri6H26zmKIsquk7nCIcNvINEmW0mLNccFgSztD5e3S&#10;WwX4cj0smbNXG/rz6fS1mH5sb1OlJk/jdgUi0Bj+w3/to1aQLuD3S/wB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V+FOxQAAANsAAAAPAAAAAAAAAAAAAAAAAJgCAABkcnMv&#10;ZG93bnJldi54bWxQSwUGAAAAAAQABAD1AAAAigMAAAAA&#10;" fillcolor="blue" stroked="f" strokecolor="white" strokeweight="1.5pt">
                  <v:textbox>
                    <w:txbxContent>
                      <w:p w:rsidR="00D86B9D" w:rsidRDefault="00D86B9D" w:rsidP="00582208">
                        <w:pPr>
                          <w:pStyle w:val="Title"/>
                        </w:pPr>
                        <w:r>
                          <w:t>Case Study</w:t>
                        </w:r>
                      </w:p>
                      <w:p w:rsidR="00582208" w:rsidRPr="00582208" w:rsidRDefault="00582208" w:rsidP="00582208">
                        <w:pPr>
                          <w:pStyle w:val="Title"/>
                        </w:pPr>
                        <w:r w:rsidRPr="00582208">
                          <w:t xml:space="preserve">2012 Ticketing Strategy </w:t>
                        </w:r>
                      </w:p>
                      <w:p w:rsidR="00D86B9D" w:rsidRDefault="00D86B9D" w:rsidP="00582208">
                        <w:pPr>
                          <w:pStyle w:val="Title"/>
                        </w:pPr>
                        <w:r>
                          <w:t>WOMENS PARTICIPATION IN THE OLYMPIC GAMES</w:t>
                        </w:r>
                      </w:p>
                    </w:txbxContent>
                  </v:textbox>
                </v:rect>
                <v:rect id="Rectangle 20" o:spid="_x0000_s1053"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ogQsQA&#10;AADbAAAADwAAAGRycy9kb3ducmV2LnhtbESPQWvCQBSE74L/YXlCb7pRimjqKlWoFDyIMR56e2Rf&#10;s8Hs2zS71fjvXUHwOMzMN8xi1dlaXKj1lWMF41ECgrhwuuJSQX78Gs5A+ICssXZMCm7kYbXs9xaY&#10;anflA12yUIoIYZ+iAhNCk0rpC0MW/cg1xNH7da3FEGVbSt3iNcJtLSdJMpUWK44LBhvaGCrO2b9V&#10;gN5vN6e//LTf7+Y/cp6vt+fMKPU26D4/QATqwiv8bH9rBZN3eHyJP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6IELEAAAA2wAAAA8AAAAAAAAAAAAAAAAAmAIAAGRycy9k&#10;b3ducmV2LnhtbFBLBQYAAAAABAAEAPUAAACJAwAAAAA=&#10;" filled="f" fillcolor="#9bbb59" stroked="f" strokecolor="white" strokeweight="2pt">
                  <v:textbox>
                    <w:txbxContent>
                      <w:p w:rsidR="00D86B9D" w:rsidRDefault="00D86B9D" w:rsidP="00D86B9D">
                        <w:pPr>
                          <w:rPr>
                            <w:szCs w:val="36"/>
                          </w:rPr>
                        </w:pPr>
                        <w:r>
                          <w:rPr>
                            <w:szCs w:val="36"/>
                          </w:rPr>
                          <w:t xml:space="preserve">  </w:t>
                        </w:r>
                        <w:r>
                          <w:rPr>
                            <w:noProof/>
                            <w:sz w:val="20"/>
                            <w:szCs w:val="20"/>
                            <w:lang w:eastAsia="en-GB"/>
                          </w:rPr>
                          <w:drawing>
                            <wp:inline distT="0" distB="0" distL="0" distR="0" wp14:anchorId="6C7D0033" wp14:editId="127D94C6">
                              <wp:extent cx="955675" cy="436880"/>
                              <wp:effectExtent l="0" t="0" r="0" b="1270"/>
                              <wp:docPr id="26" name="Picture 26"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earning Legacies flame logo.&#10;&#10;See http://www.heacademy.ac.uk/learninglegacies/home for more inform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5675" cy="436880"/>
                                      </a:xfrm>
                                      <a:prstGeom prst="rect">
                                        <a:avLst/>
                                      </a:prstGeom>
                                      <a:noFill/>
                                      <a:ln>
                                        <a:noFill/>
                                      </a:ln>
                                    </pic:spPr>
                                  </pic:pic>
                                </a:graphicData>
                              </a:graphic>
                            </wp:inline>
                          </w:drawing>
                        </w:r>
                      </w:p>
                    </w:txbxContent>
                  </v:textbox>
                </v:rect>
                <v:rect id="Rectangle 21" o:spid="_x0000_s1054"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uqY8UA&#10;AADbAAAADwAAAGRycy9kb3ducmV2LnhtbESPQWvCQBSE74L/YXlCL1I32ho0uhERCsVDoaaIx0f2&#10;mYRk34bdVdN/3y0Uehxm5htmuxtMJ+7kfGNZwXyWgCAurW64UvBVvD2vQPiArLGzTAq+ycMuH4+2&#10;mGn74E+6n0IlIoR9hgrqEPpMSl/WZNDPbE8cvat1BkOUrpLa4SPCTScXSZJKgw3HhRp7OtRUtqeb&#10;UXB8XSaXcJ7bYtW+rD9cNz2nx5tST5NhvwERaAj/4b/2u1awWMLvl/gDZ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i6pjxQAAANsAAAAPAAAAAAAAAAAAAAAAAJgCAABkcnMv&#10;ZG93bnJldi54bWxQSwUGAAAAAAQABAD1AAAAigMAAAAA&#10;" filled="f" strokeweight="1pt"/>
                <w10:wrap anchorx="page" anchory="page"/>
              </v:group>
            </w:pict>
          </mc:Fallback>
        </mc:AlternateContent>
      </w:r>
    </w:p>
    <w:p w:rsidR="00EA7F1F" w:rsidRDefault="00EA7F1F" w:rsidP="00ED4ABD">
      <w:pPr>
        <w:spacing w:after="0" w:line="360" w:lineRule="auto"/>
      </w:pPr>
    </w:p>
    <w:p w:rsidR="00EA7F1F" w:rsidRDefault="00EA7F1F" w:rsidP="00ED4ABD">
      <w:pPr>
        <w:spacing w:after="0" w:line="360" w:lineRule="auto"/>
      </w:pPr>
    </w:p>
    <w:p w:rsidR="00EA7F1F" w:rsidRDefault="00EA7F1F" w:rsidP="00ED4ABD">
      <w:pPr>
        <w:spacing w:after="0" w:line="360" w:lineRule="auto"/>
      </w:pPr>
    </w:p>
    <w:p w:rsidR="00EA7F1F" w:rsidRDefault="00EA7F1F" w:rsidP="00ED4ABD">
      <w:pPr>
        <w:spacing w:after="0" w:line="360" w:lineRule="auto"/>
      </w:pPr>
    </w:p>
    <w:p w:rsidR="00EA7F1F" w:rsidRDefault="00EA7F1F" w:rsidP="00ED4ABD">
      <w:pPr>
        <w:spacing w:after="0" w:line="360" w:lineRule="auto"/>
      </w:pPr>
    </w:p>
    <w:p w:rsidR="00EA7F1F" w:rsidRDefault="00EA7F1F" w:rsidP="00ED4ABD">
      <w:pPr>
        <w:spacing w:after="0" w:line="360" w:lineRule="auto"/>
      </w:pPr>
    </w:p>
    <w:p w:rsidR="00EA7F1F" w:rsidRDefault="00EA7F1F" w:rsidP="00ED4ABD">
      <w:pPr>
        <w:spacing w:after="0" w:line="360" w:lineRule="auto"/>
      </w:pPr>
    </w:p>
    <w:p w:rsidR="00EA7F1F" w:rsidRDefault="00EA7F1F" w:rsidP="00ED4ABD">
      <w:pPr>
        <w:spacing w:after="0" w:line="360" w:lineRule="auto"/>
      </w:pPr>
    </w:p>
    <w:p w:rsidR="00EA7F1F" w:rsidRDefault="00EA7F1F" w:rsidP="00ED4ABD">
      <w:pPr>
        <w:spacing w:after="0" w:line="360" w:lineRule="auto"/>
      </w:pPr>
    </w:p>
    <w:p w:rsidR="00EA7F1F" w:rsidRDefault="00EA7F1F" w:rsidP="00ED4ABD">
      <w:pPr>
        <w:spacing w:after="0" w:line="360" w:lineRule="auto"/>
      </w:pPr>
    </w:p>
    <w:p w:rsidR="00EA7F1F" w:rsidRDefault="00EA7F1F" w:rsidP="00ED4ABD">
      <w:pPr>
        <w:spacing w:after="0" w:line="360" w:lineRule="auto"/>
      </w:pPr>
    </w:p>
    <w:p w:rsidR="00EA7F1F" w:rsidRDefault="00EA7F1F" w:rsidP="00ED4ABD">
      <w:pPr>
        <w:spacing w:after="0" w:line="360" w:lineRule="auto"/>
      </w:pPr>
    </w:p>
    <w:p w:rsidR="00EA7F1F" w:rsidRDefault="00EA7F1F" w:rsidP="00ED4ABD">
      <w:pPr>
        <w:spacing w:after="0" w:line="360" w:lineRule="auto"/>
      </w:pPr>
    </w:p>
    <w:p w:rsidR="00EA7F1F" w:rsidRDefault="00EA7F1F" w:rsidP="00ED4ABD">
      <w:pPr>
        <w:spacing w:after="0" w:line="360" w:lineRule="auto"/>
      </w:pPr>
    </w:p>
    <w:p w:rsidR="00EA7F1F" w:rsidRDefault="00EA7F1F" w:rsidP="00ED4ABD">
      <w:pPr>
        <w:spacing w:after="0" w:line="360" w:lineRule="auto"/>
      </w:pPr>
    </w:p>
    <w:p w:rsidR="00EA7F1F" w:rsidRDefault="00EA7F1F" w:rsidP="00ED4ABD">
      <w:pPr>
        <w:spacing w:after="0" w:line="360" w:lineRule="auto"/>
      </w:pPr>
    </w:p>
    <w:p w:rsidR="00EA7F1F" w:rsidRDefault="00EA7F1F" w:rsidP="00ED4ABD">
      <w:pPr>
        <w:spacing w:after="0" w:line="360" w:lineRule="auto"/>
      </w:pPr>
    </w:p>
    <w:p w:rsidR="00EA7F1F" w:rsidRDefault="00EA7F1F" w:rsidP="00ED4ABD">
      <w:pPr>
        <w:spacing w:after="0" w:line="360" w:lineRule="auto"/>
      </w:pPr>
    </w:p>
    <w:p w:rsidR="00EA7F1F" w:rsidRDefault="00EA7F1F" w:rsidP="00ED4ABD">
      <w:pPr>
        <w:spacing w:after="0" w:line="360" w:lineRule="auto"/>
      </w:pPr>
      <w:bookmarkStart w:id="1" w:name="_GoBack"/>
    </w:p>
    <w:p w:rsidR="003A724E" w:rsidRPr="00B723FB" w:rsidRDefault="00D86B9D" w:rsidP="00B723FB">
      <w:pPr>
        <w:pStyle w:val="Header"/>
        <w:rPr>
          <w:rFonts w:asciiTheme="minorHAnsi" w:hAnsiTheme="minorHAnsi" w:cstheme="minorHAnsi"/>
          <w:sz w:val="20"/>
          <w:szCs w:val="20"/>
        </w:rPr>
      </w:pPr>
      <w:r w:rsidRPr="00B723FB">
        <w:rPr>
          <w:rFonts w:asciiTheme="minorHAnsi" w:hAnsiTheme="minorHAnsi" w:cstheme="minorHAnsi"/>
          <w:noProof/>
          <w:sz w:val="20"/>
          <w:szCs w:val="20"/>
        </w:rPr>
        <mc:AlternateContent>
          <mc:Choice Requires="wpg">
            <w:drawing>
              <wp:anchor distT="0" distB="0" distL="114300" distR="114300" simplePos="0" relativeHeight="251670016" behindDoc="0" locked="0" layoutInCell="0" allowOverlap="1" wp14:anchorId="52772955" wp14:editId="407977F9">
                <wp:simplePos x="0" y="0"/>
                <wp:positionH relativeFrom="page">
                  <wp:posOffset>195580</wp:posOffset>
                </wp:positionH>
                <wp:positionV relativeFrom="page">
                  <wp:posOffset>191770</wp:posOffset>
                </wp:positionV>
                <wp:extent cx="6934200" cy="678180"/>
                <wp:effectExtent l="14605" t="10795" r="4445" b="635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678180"/>
                          <a:chOff x="330" y="308"/>
                          <a:chExt cx="11602" cy="845"/>
                        </a:xfrm>
                      </wpg:grpSpPr>
                      <wps:wsp>
                        <wps:cNvPr id="28" name="Rectangle 23"/>
                        <wps:cNvSpPr>
                          <a:spLocks noChangeArrowheads="1"/>
                        </wps:cNvSpPr>
                        <wps:spPr bwMode="auto">
                          <a:xfrm>
                            <a:off x="377" y="360"/>
                            <a:ext cx="9346" cy="720"/>
                          </a:xfrm>
                          <a:prstGeom prst="rect">
                            <a:avLst/>
                          </a:prstGeom>
                          <a:solidFill>
                            <a:srgbClr val="0000FF"/>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D86B9D" w:rsidRDefault="00D86B9D" w:rsidP="00582208">
                              <w:pPr>
                                <w:pStyle w:val="Title"/>
                              </w:pPr>
                              <w:r>
                                <w:t>Case Study</w:t>
                              </w:r>
                            </w:p>
                            <w:p w:rsidR="00582208" w:rsidRPr="00582208" w:rsidRDefault="00582208" w:rsidP="00582208">
                              <w:pPr>
                                <w:pStyle w:val="Title"/>
                              </w:pPr>
                              <w:r w:rsidRPr="00582208">
                                <w:t xml:space="preserve">2012 Ticketing Strategy </w:t>
                              </w:r>
                            </w:p>
                            <w:p w:rsidR="00D86B9D" w:rsidRDefault="00D86B9D" w:rsidP="00582208">
                              <w:pPr>
                                <w:pStyle w:val="Title"/>
                              </w:pPr>
                              <w:r>
                                <w:t>WOMENS PARTICIPATION IN THE OLYMPIC GAMES</w:t>
                              </w:r>
                            </w:p>
                          </w:txbxContent>
                        </wps:txbx>
                        <wps:bodyPr rot="0" vert="horz" wrap="square" lIns="91440" tIns="45720" rIns="91440" bIns="45720" anchor="ctr" anchorCtr="0" upright="1">
                          <a:noAutofit/>
                        </wps:bodyPr>
                      </wps:wsp>
                      <wps:wsp>
                        <wps:cNvPr id="29" name="Rectangle 24"/>
                        <wps:cNvSpPr>
                          <a:spLocks noChangeArrowheads="1"/>
                        </wps:cNvSpPr>
                        <wps:spPr bwMode="auto">
                          <a:xfrm>
                            <a:off x="9763" y="360"/>
                            <a:ext cx="2169" cy="793"/>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D86B9D" w:rsidRDefault="00D86B9D" w:rsidP="00D86B9D">
                              <w:pPr>
                                <w:rPr>
                                  <w:szCs w:val="36"/>
                                </w:rPr>
                              </w:pPr>
                              <w:r>
                                <w:rPr>
                                  <w:szCs w:val="36"/>
                                </w:rPr>
                                <w:t xml:space="preserve">  </w:t>
                              </w:r>
                              <w:r>
                                <w:rPr>
                                  <w:noProof/>
                                  <w:sz w:val="20"/>
                                  <w:szCs w:val="20"/>
                                  <w:lang w:eastAsia="en-GB"/>
                                </w:rPr>
                                <w:drawing>
                                  <wp:inline distT="0" distB="0" distL="0" distR="0" wp14:anchorId="79D90852" wp14:editId="162123E8">
                                    <wp:extent cx="955675" cy="436880"/>
                                    <wp:effectExtent l="0" t="0" r="0" b="1270"/>
                                    <wp:docPr id="31" name="Picture 31"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earning Legacies flame logo.&#10;&#10;See http://www.heacademy.ac.uk/learninglegacies/home for more inform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5675" cy="43688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30" name="Rectangle 25"/>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55" style="position:absolute;margin-left:15.4pt;margin-top:15.1pt;width:546pt;height:53.4pt;z-index:251670016;mso-position-horizontal-relative:page;mso-position-vertical-relative:page" coordorigin="330,308" coordsize="116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" o:allowincell="f">
                <v:rect id="Rectangle 23" o:spid="_x0000_s1056"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NzP74A&#10;AADbAAAADwAAAGRycy9kb3ducmV2LnhtbERP3QoBQRS+V95hOsqNmEWhZUhKlFz4Sbk77Ry7m50z&#10;a2ew3t5cKJdf3/9sUZtCvKhyuWUF/V4EgjixOudUwfm07k5AOI+ssbBMCj7kYDFvNmYYa/vmA72O&#10;PhUhhF2MCjLvy1hKl2Rk0PVsSRy4m60M+gCrVOoK3yHcFHIQRSNpMOfQkGFJq4yS+/FpFOD4uhkx&#10;T3bGPw/7/WPYuSzvHaXarXo5BeGp9n/xz73VCgZhbPgSfoCcf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jzcz++AAAA2wAAAA8AAAAAAAAAAAAAAAAAmAIAAGRycy9kb3ducmV2&#10;LnhtbFBLBQYAAAAABAAEAPUAAACDAwAAAAA=&#10;" fillcolor="blue" stroked="f" strokecolor="white" strokeweight="1.5pt">
                  <v:textbox>
                    <w:txbxContent>
                      <w:p w:rsidR="00D86B9D" w:rsidRDefault="00D86B9D" w:rsidP="00582208">
                        <w:pPr>
                          <w:pStyle w:val="Title"/>
                        </w:pPr>
                        <w:r>
                          <w:t>Case Study</w:t>
                        </w:r>
                      </w:p>
                      <w:p w:rsidR="00582208" w:rsidRPr="00582208" w:rsidRDefault="00582208" w:rsidP="00582208">
                        <w:pPr>
                          <w:pStyle w:val="Title"/>
                        </w:pPr>
                        <w:r w:rsidRPr="00582208">
                          <w:t xml:space="preserve">2012 Ticketing Strategy </w:t>
                        </w:r>
                      </w:p>
                      <w:p w:rsidR="00D86B9D" w:rsidRDefault="00D86B9D" w:rsidP="00582208">
                        <w:pPr>
                          <w:pStyle w:val="Title"/>
                        </w:pPr>
                        <w:r>
                          <w:t>WOMENS PARTICIPATION IN THE OLYMPIC GAMES</w:t>
                        </w:r>
                      </w:p>
                    </w:txbxContent>
                  </v:textbox>
                </v:rect>
                <v:rect id="Rectangle 24" o:spid="_x0000_s1057"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P3MQA&#10;AADbAAAADwAAAGRycy9kb3ducmV2LnhtbESPQWvCQBSE7wX/w/IEb3WjB2miq6igCD1IYzx4e2Sf&#10;2WD2bcyumv77bqHQ4zAz3zCLVW8b8aTO144VTMYJCOLS6ZorBcVp9/4BwgdkjY1jUvBNHlbLwdsC&#10;M+1e/EXPPFQiQthnqMCE0GZS+tKQRT92LXH0rq6zGKLsKqk7fEW4beQ0SWbSYs1xwWBLW0PlLX9Y&#10;Bej9fnu+F+fj8TO9yLTY7G+5UWo07NdzEIH68B/+ax+0gmkKv1/iD5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7j9zEAAAA2wAAAA8AAAAAAAAAAAAAAAAAmAIAAGRycy9k&#10;b3ducmV2LnhtbFBLBQYAAAAABAAEAPUAAACJAwAAAAA=&#10;" filled="f" fillcolor="#9bbb59" stroked="f" strokecolor="white" strokeweight="2pt">
                  <v:textbox>
                    <w:txbxContent>
                      <w:p w:rsidR="00D86B9D" w:rsidRDefault="00D86B9D" w:rsidP="00D86B9D">
                        <w:pPr>
                          <w:rPr>
                            <w:szCs w:val="36"/>
                          </w:rPr>
                        </w:pPr>
                        <w:r>
                          <w:rPr>
                            <w:szCs w:val="36"/>
                          </w:rPr>
                          <w:t xml:space="preserve">  </w:t>
                        </w:r>
                        <w:r>
                          <w:rPr>
                            <w:noProof/>
                            <w:sz w:val="20"/>
                            <w:szCs w:val="20"/>
                            <w:lang w:eastAsia="en-GB"/>
                          </w:rPr>
                          <w:drawing>
                            <wp:inline distT="0" distB="0" distL="0" distR="0" wp14:anchorId="79D90852" wp14:editId="162123E8">
                              <wp:extent cx="955675" cy="436880"/>
                              <wp:effectExtent l="0" t="0" r="0" b="1270"/>
                              <wp:docPr id="31" name="Picture 31"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earning Legacies flame logo.&#10;&#10;See http://www.heacademy.ac.uk/learninglegacies/home for more inform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5675" cy="436880"/>
                                      </a:xfrm>
                                      <a:prstGeom prst="rect">
                                        <a:avLst/>
                                      </a:prstGeom>
                                      <a:noFill/>
                                      <a:ln>
                                        <a:noFill/>
                                      </a:ln>
                                    </pic:spPr>
                                  </pic:pic>
                                </a:graphicData>
                              </a:graphic>
                            </wp:inline>
                          </w:drawing>
                        </w:r>
                      </w:p>
                    </w:txbxContent>
                  </v:textbox>
                </v:rect>
                <v:rect id="Rectangle 25" o:spid="_x0000_s1058"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WfJsEA&#10;AADbAAAADwAAAGRycy9kb3ducmV2LnhtbERPTYvCMBC9L/gfwgheFpuqu1KrUUQQFg8LqyIeh2Zs&#10;i82kJFHrv98cBI+P971YdaYRd3K+tqxglKQgiAuray4VHA/bYQbCB2SNjWVS8CQPq2XvY4G5tg/+&#10;o/s+lCKGsM9RQRVCm0vpi4oM+sS2xJG7WGcwROhKqR0+Yrhp5DhNp9JgzbGhwpY2FRXX/c0o2H19&#10;p+dwGtlDdp3Mfl3zeZrubkoN+t16DiJQF97il/tHK5jE9fFL/A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lnybBAAAA2wAAAA8AAAAAAAAAAAAAAAAAmAIAAGRycy9kb3du&#10;cmV2LnhtbFBLBQYAAAAABAAEAPUAAACGAwAAAAA=&#10;" filled="f" strokeweight="1pt"/>
                <w10:wrap anchorx="page" anchory="page"/>
              </v:group>
            </w:pict>
          </mc:Fallback>
        </mc:AlternateContent>
      </w:r>
      <w:r w:rsidR="003A724E" w:rsidRPr="00B723FB">
        <w:rPr>
          <w:rFonts w:asciiTheme="minorHAnsi" w:hAnsiTheme="minorHAnsi" w:cstheme="minorHAnsi"/>
          <w:sz w:val="20"/>
          <w:szCs w:val="20"/>
        </w:rPr>
        <w:t xml:space="preserve">This resource was produced as part of the </w:t>
      </w:r>
      <w:hyperlink r:id="rId11" w:history="1">
        <w:r w:rsidR="003A724E" w:rsidRPr="00B723FB">
          <w:rPr>
            <w:rFonts w:asciiTheme="minorHAnsi" w:hAnsiTheme="minorHAnsi" w:cstheme="minorHAnsi"/>
            <w:color w:val="0000FF"/>
            <w:sz w:val="20"/>
            <w:szCs w:val="20"/>
            <w:u w:val="single"/>
          </w:rPr>
          <w:t>2012 Learning Legacies Project</w:t>
        </w:r>
      </w:hyperlink>
      <w:r w:rsidR="003A724E" w:rsidRPr="00B723FB">
        <w:rPr>
          <w:rFonts w:asciiTheme="minorHAnsi" w:hAnsiTheme="minorHAnsi" w:cstheme="minorHAnsi"/>
          <w:sz w:val="20"/>
          <w:szCs w:val="20"/>
        </w:rPr>
        <w:t xml:space="preserve"> managed </w:t>
      </w:r>
      <w:proofErr w:type="gramStart"/>
      <w:r w:rsidR="003A724E" w:rsidRPr="00B723FB">
        <w:rPr>
          <w:rFonts w:asciiTheme="minorHAnsi" w:hAnsiTheme="minorHAnsi" w:cstheme="minorHAnsi"/>
          <w:sz w:val="20"/>
          <w:szCs w:val="20"/>
        </w:rPr>
        <w:t>by  the</w:t>
      </w:r>
      <w:proofErr w:type="gramEnd"/>
      <w:r w:rsidR="003A724E" w:rsidRPr="00B723FB">
        <w:rPr>
          <w:rFonts w:asciiTheme="minorHAnsi" w:hAnsiTheme="minorHAnsi" w:cstheme="minorHAnsi"/>
          <w:sz w:val="20"/>
          <w:szCs w:val="20"/>
        </w:rPr>
        <w:t xml:space="preserve"> HEA Hospitality, Leisure, Sport and Tourism Subject Centre at Oxford Brookes University and was released as an Open Educational Resource. The project was funded by HEFCE and part of the JISC/HE Academy UKOER programme. Except where otherwise noted above and below, this work is released under a </w:t>
      </w:r>
      <w:hyperlink r:id="rId12" w:history="1">
        <w:r w:rsidR="003A724E" w:rsidRPr="00B723FB">
          <w:rPr>
            <w:rFonts w:asciiTheme="minorHAnsi" w:hAnsiTheme="minorHAnsi" w:cstheme="minorHAnsi"/>
            <w:color w:val="0000FF"/>
            <w:sz w:val="20"/>
            <w:szCs w:val="20"/>
            <w:u w:val="single"/>
            <w:bdr w:val="none" w:sz="0" w:space="0" w:color="auto" w:frame="1"/>
            <w:lang w:val="en"/>
          </w:rPr>
          <w:t xml:space="preserve">Creative Commons Attribution only </w:t>
        </w:r>
        <w:r w:rsidR="003A724E" w:rsidRPr="00B723FB">
          <w:rPr>
            <w:rFonts w:asciiTheme="minorHAnsi" w:hAnsiTheme="minorHAnsi" w:cstheme="minorHAnsi"/>
            <w:color w:val="0000FF"/>
            <w:sz w:val="20"/>
            <w:szCs w:val="20"/>
            <w:u w:val="single"/>
            <w:bdr w:val="none" w:sz="0" w:space="0" w:color="auto" w:frame="1"/>
          </w:rPr>
          <w:t>licence</w:t>
        </w:r>
      </w:hyperlink>
      <w:r w:rsidR="003A724E" w:rsidRPr="00B723FB">
        <w:rPr>
          <w:rFonts w:asciiTheme="minorHAnsi" w:hAnsiTheme="minorHAnsi" w:cstheme="minorHAnsi"/>
          <w:sz w:val="20"/>
          <w:szCs w:val="20"/>
          <w:bdr w:val="none" w:sz="0" w:space="0" w:color="auto" w:frame="1"/>
          <w:lang w:val="en"/>
        </w:rPr>
        <w:t xml:space="preserve">. </w:t>
      </w:r>
    </w:p>
    <w:p w:rsidR="003A724E" w:rsidRPr="00B723FB" w:rsidRDefault="003A724E" w:rsidP="003A724E">
      <w:pPr>
        <w:jc w:val="both"/>
        <w:rPr>
          <w:rFonts w:asciiTheme="minorHAnsi" w:hAnsiTheme="minorHAnsi" w:cstheme="minorHAnsi"/>
          <w:sz w:val="20"/>
          <w:szCs w:val="20"/>
          <w:bdr w:val="none" w:sz="0" w:space="0" w:color="auto" w:frame="1"/>
          <w:lang w:val="en"/>
        </w:rPr>
      </w:pPr>
    </w:p>
    <w:p w:rsidR="003A724E" w:rsidRPr="003A724E" w:rsidRDefault="003A724E" w:rsidP="003A724E">
      <w:pPr>
        <w:jc w:val="both"/>
        <w:rPr>
          <w:rFonts w:cs="Arial"/>
          <w:sz w:val="20"/>
          <w:szCs w:val="20"/>
        </w:rPr>
      </w:pPr>
      <w:r w:rsidRPr="00B723FB">
        <w:rPr>
          <w:rFonts w:cs="Arial"/>
          <w:noProof/>
          <w:sz w:val="20"/>
          <w:szCs w:val="20"/>
          <w:lang w:eastAsia="en-GB"/>
        </w:rPr>
        <w:drawing>
          <wp:inline distT="0" distB="0" distL="0" distR="0" wp14:anchorId="6A3B9076" wp14:editId="0A21EAFE">
            <wp:extent cx="838200" cy="295275"/>
            <wp:effectExtent l="0" t="0" r="0" b="9525"/>
            <wp:docPr id="32" name="Picture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0000_"/>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solidFill>
                      <a:srgbClr val="FFFFFF"/>
                    </a:solidFill>
                    <a:ln>
                      <a:noFill/>
                    </a:ln>
                  </pic:spPr>
                </pic:pic>
              </a:graphicData>
            </a:graphic>
          </wp:inline>
        </w:drawing>
      </w:r>
    </w:p>
    <w:p w:rsidR="003A724E" w:rsidRPr="003A724E" w:rsidRDefault="003A724E" w:rsidP="003A724E">
      <w:pPr>
        <w:keepNext/>
        <w:spacing w:before="240" w:after="60" w:line="240" w:lineRule="auto"/>
        <w:jc w:val="both"/>
        <w:outlineLvl w:val="1"/>
        <w:rPr>
          <w:rFonts w:ascii="Cambria" w:eastAsia="Times New Roman" w:hAnsi="Cambria" w:cs="Arial"/>
          <w:b/>
          <w:bCs/>
          <w:i/>
          <w:iCs/>
          <w:noProof/>
          <w:color w:val="000080"/>
          <w:sz w:val="20"/>
          <w:szCs w:val="28"/>
          <w:bdr w:val="none" w:sz="0" w:space="0" w:color="auto" w:frame="1"/>
          <w:lang w:val="en" w:eastAsia="en-GB"/>
        </w:rPr>
      </w:pPr>
      <w:r w:rsidRPr="003A724E">
        <w:rPr>
          <w:rFonts w:ascii="Cambria" w:eastAsia="Times New Roman" w:hAnsi="Cambria"/>
          <w:b/>
          <w:bCs/>
          <w:i/>
          <w:iCs/>
          <w:noProof/>
          <w:color w:val="000080"/>
          <w:sz w:val="20"/>
          <w:szCs w:val="28"/>
          <w:lang w:val="en-US" w:eastAsia="en-GB"/>
        </w:rPr>
        <w:t>Exceptions to the Licence</w:t>
      </w:r>
    </w:p>
    <w:p w:rsidR="003A724E" w:rsidRPr="003A724E" w:rsidRDefault="003A724E" w:rsidP="003A724E">
      <w:pPr>
        <w:jc w:val="both"/>
        <w:rPr>
          <w:rFonts w:cs="Arial"/>
          <w:sz w:val="20"/>
          <w:szCs w:val="20"/>
        </w:rPr>
      </w:pPr>
      <w:r w:rsidRPr="003A724E">
        <w:rPr>
          <w:rFonts w:cs="Arial"/>
          <w:sz w:val="20"/>
          <w:szCs w:val="20"/>
          <w:bdr w:val="none" w:sz="0" w:space="0" w:color="auto" w:frame="1"/>
          <w:lang w:val="en"/>
        </w:rPr>
        <w:t xml:space="preserve">The name of Oxford Brookes University and the Oxford Brookes University logo are the name and registered marks of Oxford Brookes University. To the fullest extent permitted by law Oxford Brookes University reserves all its rights in its name and marks, which may not be used except with its written permission. </w:t>
      </w:r>
      <w:r w:rsidRPr="003A724E">
        <w:rPr>
          <w:rFonts w:cs="Arial"/>
          <w:sz w:val="20"/>
          <w:szCs w:val="20"/>
        </w:rPr>
        <w:t xml:space="preserve">The JISC logo is licensed under the terms of the Creative Commons Attribution-Non-Commercial-No Derivative Works 2.0 UK: England &amp; Wales Licence.  All reproductions must comply with the terms of that licence. </w:t>
      </w:r>
    </w:p>
    <w:p w:rsidR="003A724E" w:rsidRPr="003A724E" w:rsidRDefault="003A724E" w:rsidP="003A724E">
      <w:pPr>
        <w:jc w:val="both"/>
        <w:rPr>
          <w:rFonts w:cs="Arial"/>
          <w:sz w:val="20"/>
          <w:szCs w:val="20"/>
        </w:rPr>
      </w:pPr>
    </w:p>
    <w:p w:rsidR="003A724E" w:rsidRPr="003A724E" w:rsidRDefault="003A724E" w:rsidP="003A724E">
      <w:pPr>
        <w:jc w:val="both"/>
        <w:rPr>
          <w:rFonts w:cs="Arial"/>
          <w:sz w:val="20"/>
          <w:szCs w:val="20"/>
        </w:rPr>
      </w:pPr>
      <w:r w:rsidRPr="003A724E">
        <w:rPr>
          <w:rFonts w:cs="Arial"/>
          <w:sz w:val="20"/>
          <w:szCs w:val="20"/>
        </w:rPr>
        <w:t xml:space="preserve">The </w:t>
      </w:r>
      <w:r w:rsidRPr="003A724E">
        <w:rPr>
          <w:rFonts w:cs="Arial"/>
          <w:sz w:val="20"/>
          <w:szCs w:val="20"/>
          <w:bdr w:val="none" w:sz="0" w:space="0" w:color="auto" w:frame="1"/>
          <w:lang w:val="en"/>
        </w:rPr>
        <w:t xml:space="preserve">Higher Education Academy </w:t>
      </w:r>
      <w:r w:rsidRPr="003A724E">
        <w:rPr>
          <w:rFonts w:cs="Arial"/>
          <w:sz w:val="20"/>
          <w:szCs w:val="20"/>
        </w:rPr>
        <w:t>logo is owned by the Higher Education Academy Limited and may be freely distributed and copied for educational purposes only, provided that appropriate acknowledgement is given to the Higher Education Academy as the copyright holder and original publisher.</w:t>
      </w:r>
    </w:p>
    <w:p w:rsidR="003A724E" w:rsidRPr="003A724E" w:rsidRDefault="003A724E" w:rsidP="003A724E">
      <w:pPr>
        <w:jc w:val="both"/>
        <w:rPr>
          <w:rFonts w:cs="Arial"/>
          <w:sz w:val="20"/>
          <w:szCs w:val="20"/>
        </w:rPr>
      </w:pPr>
    </w:p>
    <w:p w:rsidR="003A724E" w:rsidRPr="003A724E" w:rsidRDefault="003A724E" w:rsidP="003A724E">
      <w:pPr>
        <w:ind w:left="-142"/>
        <w:jc w:val="both"/>
        <w:rPr>
          <w:rFonts w:ascii="Arial" w:hAnsi="Arial" w:cs="Arial"/>
          <w:sz w:val="20"/>
          <w:szCs w:val="20"/>
          <w:bdr w:val="none" w:sz="0" w:space="0" w:color="auto" w:frame="1"/>
          <w:lang w:val="en"/>
        </w:rPr>
      </w:pPr>
      <w:r w:rsidRPr="00B723FB">
        <w:rPr>
          <w:rFonts w:cs="Arial"/>
          <w:noProof/>
          <w:sz w:val="20"/>
          <w:szCs w:val="20"/>
          <w:lang w:eastAsia="en-GB"/>
        </w:rPr>
        <w:drawing>
          <wp:inline distT="0" distB="0" distL="0" distR="0" wp14:anchorId="5240C9DF" wp14:editId="1A8D4150">
            <wp:extent cx="714375" cy="714375"/>
            <wp:effectExtent l="0" t="0" r="9525" b="9525"/>
            <wp:docPr id="33" name="Picture 33" descr="Logo of the Higher Education Academy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f the Higher Education Academy (U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r w:rsidRPr="003A724E">
        <w:rPr>
          <w:rFonts w:cs="Arial"/>
          <w:sz w:val="20"/>
          <w:szCs w:val="20"/>
        </w:rPr>
        <w:t xml:space="preserve">      </w:t>
      </w:r>
      <w:r w:rsidRPr="00B723FB">
        <w:rPr>
          <w:rFonts w:cs="Arial"/>
          <w:noProof/>
          <w:sz w:val="20"/>
          <w:szCs w:val="20"/>
          <w:lang w:eastAsia="en-GB"/>
        </w:rPr>
        <w:drawing>
          <wp:inline distT="0" distB="0" distL="0" distR="0" wp14:anchorId="380F509C" wp14:editId="3E945381">
            <wp:extent cx="1381125" cy="695325"/>
            <wp:effectExtent l="0" t="0" r="9525" b="9525"/>
            <wp:docPr id="34" name="Picture 34" descr="Oxford Brookes University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xford Brookes University (U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81125" cy="695325"/>
                    </a:xfrm>
                    <a:prstGeom prst="rect">
                      <a:avLst/>
                    </a:prstGeom>
                    <a:noFill/>
                    <a:ln>
                      <a:noFill/>
                    </a:ln>
                  </pic:spPr>
                </pic:pic>
              </a:graphicData>
            </a:graphic>
          </wp:inline>
        </w:drawing>
      </w:r>
      <w:r w:rsidRPr="003A724E">
        <w:rPr>
          <w:rFonts w:ascii="Arial" w:hAnsi="Arial" w:cs="Arial"/>
          <w:sz w:val="20"/>
          <w:szCs w:val="20"/>
        </w:rPr>
        <w:t xml:space="preserve">   </w:t>
      </w:r>
      <w:r w:rsidRPr="00B723FB">
        <w:rPr>
          <w:rFonts w:ascii="Arial" w:hAnsi="Arial" w:cs="Arial"/>
          <w:noProof/>
          <w:sz w:val="20"/>
          <w:szCs w:val="20"/>
          <w:lang w:eastAsia="en-GB"/>
        </w:rPr>
        <w:drawing>
          <wp:inline distT="0" distB="0" distL="0" distR="0" wp14:anchorId="5B5445BE" wp14:editId="4B04679C">
            <wp:extent cx="1181100" cy="609600"/>
            <wp:effectExtent l="0" t="0" r="0" b="0"/>
            <wp:docPr id="35" name="Picture 35" descr="Logo of the Joint Information Systems Committee (JISC)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of the Joint Information Systems Committee (JISC) (U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81100" cy="609600"/>
                    </a:xfrm>
                    <a:prstGeom prst="rect">
                      <a:avLst/>
                    </a:prstGeom>
                    <a:noFill/>
                    <a:ln>
                      <a:noFill/>
                    </a:ln>
                  </pic:spPr>
                </pic:pic>
              </a:graphicData>
            </a:graphic>
          </wp:inline>
        </w:drawing>
      </w:r>
    </w:p>
    <w:p w:rsidR="003A724E" w:rsidRPr="003A724E" w:rsidRDefault="003A724E" w:rsidP="003A724E">
      <w:pPr>
        <w:jc w:val="both"/>
        <w:rPr>
          <w:b/>
          <w:color w:val="000080"/>
          <w:sz w:val="20"/>
          <w:szCs w:val="20"/>
        </w:rPr>
        <w:sectPr w:rsidR="003A724E" w:rsidRPr="003A724E" w:rsidSect="009A0014">
          <w:type w:val="continuous"/>
          <w:pgSz w:w="11906" w:h="16838"/>
          <w:pgMar w:top="1440" w:right="1800" w:bottom="426" w:left="1800" w:header="708" w:footer="1041" w:gutter="0"/>
          <w:cols w:space="708"/>
          <w:docGrid w:linePitch="360"/>
        </w:sectPr>
      </w:pPr>
    </w:p>
    <w:p w:rsidR="003A724E" w:rsidRPr="003A724E" w:rsidRDefault="003A724E" w:rsidP="003A724E">
      <w:pPr>
        <w:keepNext/>
        <w:spacing w:before="240" w:after="60" w:line="240" w:lineRule="auto"/>
        <w:jc w:val="both"/>
        <w:outlineLvl w:val="1"/>
        <w:rPr>
          <w:rFonts w:ascii="Cambria" w:eastAsia="Times New Roman" w:hAnsi="Cambria"/>
          <w:b/>
          <w:bCs/>
          <w:i/>
          <w:iCs/>
          <w:noProof/>
          <w:color w:val="000080"/>
          <w:sz w:val="20"/>
          <w:szCs w:val="28"/>
          <w:lang w:val="en-US" w:eastAsia="en-GB"/>
        </w:rPr>
      </w:pPr>
      <w:r w:rsidRPr="003A724E">
        <w:rPr>
          <w:rFonts w:ascii="Cambria" w:eastAsia="Times New Roman" w:hAnsi="Cambria"/>
          <w:b/>
          <w:bCs/>
          <w:i/>
          <w:iCs/>
          <w:noProof/>
          <w:color w:val="000080"/>
          <w:sz w:val="20"/>
          <w:szCs w:val="28"/>
          <w:lang w:val="en-US" w:eastAsia="en-GB"/>
        </w:rPr>
        <w:lastRenderedPageBreak/>
        <w:t>Reusing this work</w:t>
      </w:r>
    </w:p>
    <w:p w:rsidR="003A724E" w:rsidRPr="003A724E" w:rsidRDefault="003A724E" w:rsidP="003A724E">
      <w:pPr>
        <w:jc w:val="both"/>
        <w:rPr>
          <w:rFonts w:cs="Arial"/>
          <w:sz w:val="20"/>
          <w:szCs w:val="20"/>
        </w:rPr>
      </w:pPr>
      <w:r w:rsidRPr="003A724E">
        <w:rPr>
          <w:rFonts w:cs="Arial"/>
          <w:sz w:val="20"/>
          <w:szCs w:val="20"/>
        </w:rPr>
        <w:t>To refer to or reuse parts of this work please include the copyright notice above including the serial number. The only exception is if you intend to only reuse a part of the work with its own specific copyright notice, in which case cite that.</w:t>
      </w:r>
    </w:p>
    <w:p w:rsidR="003A724E" w:rsidRPr="003A724E" w:rsidRDefault="003A724E" w:rsidP="003A724E">
      <w:pPr>
        <w:jc w:val="both"/>
        <w:rPr>
          <w:rFonts w:cs="Arial"/>
          <w:sz w:val="20"/>
          <w:szCs w:val="20"/>
        </w:rPr>
      </w:pPr>
    </w:p>
    <w:p w:rsidR="003A724E" w:rsidRPr="003A724E" w:rsidRDefault="003A724E" w:rsidP="003A724E">
      <w:pPr>
        <w:jc w:val="both"/>
        <w:rPr>
          <w:rFonts w:cs="Arial"/>
          <w:sz w:val="20"/>
          <w:szCs w:val="20"/>
        </w:rPr>
      </w:pPr>
      <w:proofErr w:type="gramStart"/>
      <w:r w:rsidRPr="003A724E">
        <w:rPr>
          <w:rFonts w:cs="Arial"/>
          <w:sz w:val="20"/>
          <w:szCs w:val="20"/>
        </w:rPr>
        <w:t>If you create a new piece of work based on the original (at least in part), it will help other users to find your work if you modify and reuse this serial number.</w:t>
      </w:r>
      <w:proofErr w:type="gramEnd"/>
      <w:r w:rsidRPr="003A724E">
        <w:rPr>
          <w:rFonts w:cs="Arial"/>
          <w:sz w:val="20"/>
          <w:szCs w:val="20"/>
        </w:rPr>
        <w:t xml:space="preserve"> When you reuse this work, edit the serial number by choosing 3 letters to start (your initials or institutional code are good examples), change the date section (between the colons) to your creation date in </w:t>
      </w:r>
      <w:proofErr w:type="spellStart"/>
      <w:r w:rsidRPr="003A724E">
        <w:rPr>
          <w:rFonts w:cs="Arial"/>
          <w:sz w:val="20"/>
          <w:szCs w:val="20"/>
        </w:rPr>
        <w:t>ddmmyy</w:t>
      </w:r>
      <w:proofErr w:type="spellEnd"/>
      <w:r w:rsidRPr="003A724E">
        <w:rPr>
          <w:rFonts w:cs="Arial"/>
          <w:sz w:val="20"/>
          <w:szCs w:val="20"/>
        </w:rPr>
        <w:t xml:space="preserve"> format and retain the last 5 digits from the original serial number. Make the new serial number your copyright declaration or add it to an existing one, e.g. ‘abc</w:t>
      </w:r>
      <w:proofErr w:type="gramStart"/>
      <w:r w:rsidRPr="003A724E">
        <w:rPr>
          <w:rFonts w:cs="Arial"/>
          <w:sz w:val="20"/>
          <w:szCs w:val="20"/>
        </w:rPr>
        <w:t>:101011:011cs’</w:t>
      </w:r>
      <w:proofErr w:type="gramEnd"/>
      <w:r w:rsidRPr="003A724E">
        <w:rPr>
          <w:rFonts w:cs="Arial"/>
          <w:sz w:val="20"/>
          <w:szCs w:val="20"/>
        </w:rPr>
        <w:t>.</w:t>
      </w:r>
    </w:p>
    <w:p w:rsidR="003A724E" w:rsidRPr="003A724E" w:rsidRDefault="003A724E" w:rsidP="003A724E">
      <w:pPr>
        <w:jc w:val="both"/>
        <w:rPr>
          <w:rFonts w:cs="Arial"/>
          <w:sz w:val="20"/>
          <w:szCs w:val="20"/>
        </w:rPr>
      </w:pPr>
    </w:p>
    <w:p w:rsidR="003A724E" w:rsidRPr="003A724E" w:rsidRDefault="003A724E" w:rsidP="003A724E">
      <w:pPr>
        <w:jc w:val="both"/>
        <w:rPr>
          <w:rFonts w:cs="Arial"/>
          <w:sz w:val="20"/>
          <w:szCs w:val="20"/>
        </w:rPr>
      </w:pPr>
      <w:r w:rsidRPr="003A724E">
        <w:rPr>
          <w:rFonts w:cs="Arial"/>
          <w:sz w:val="20"/>
          <w:szCs w:val="20"/>
        </w:rPr>
        <w:t>If you create a new piece of work or do not wish to link a new work with any existing materials contained within, a new code should be created. Choose your own 3-letter code, add the creation date and search as below on Google with a plus sign at the start, e.g. ‘+tom</w:t>
      </w:r>
      <w:proofErr w:type="gramStart"/>
      <w:r w:rsidRPr="003A724E">
        <w:rPr>
          <w:rFonts w:cs="Arial"/>
          <w:sz w:val="20"/>
          <w:szCs w:val="20"/>
        </w:rPr>
        <w:t>:030504’</w:t>
      </w:r>
      <w:proofErr w:type="gramEnd"/>
      <w:r w:rsidRPr="003A724E">
        <w:rPr>
          <w:rFonts w:cs="Arial"/>
          <w:sz w:val="20"/>
          <w:szCs w:val="20"/>
        </w:rPr>
        <w:t>.   If nothing comes back citing this code then add a new 5-letter code of your choice to the end, e.g.; ‘:01lex’, and do a final search for the whole code. If the search returns a positive result, make up a new 5-letter code and try again. Add the new code your copyright declaration or add it to an existing one.</w:t>
      </w:r>
    </w:p>
    <w:bookmarkEnd w:id="1"/>
    <w:p w:rsidR="003A724E" w:rsidRPr="003A724E" w:rsidRDefault="003A724E" w:rsidP="003A724E">
      <w:pPr>
        <w:rPr>
          <w:b/>
          <w:color w:val="993300"/>
          <w:sz w:val="28"/>
          <w:szCs w:val="28"/>
        </w:rPr>
        <w:sectPr w:rsidR="003A724E" w:rsidRPr="003A724E" w:rsidSect="00FA0E07">
          <w:type w:val="continuous"/>
          <w:pgSz w:w="11906" w:h="16838"/>
          <w:pgMar w:top="1440" w:right="1800" w:bottom="1440" w:left="1800" w:header="708" w:footer="708" w:gutter="0"/>
          <w:cols w:space="720"/>
          <w:docGrid w:linePitch="360"/>
        </w:sectPr>
      </w:pPr>
    </w:p>
    <w:p w:rsidR="00EA7F1F" w:rsidRDefault="00EA7F1F" w:rsidP="00ED4ABD">
      <w:pPr>
        <w:spacing w:after="0" w:line="360" w:lineRule="auto"/>
      </w:pPr>
    </w:p>
    <w:sectPr w:rsidR="00EA7F1F" w:rsidSect="005E4051">
      <w:type w:val="continuous"/>
      <w:pgSz w:w="11906" w:h="16838"/>
      <w:pgMar w:top="1440" w:right="991" w:bottom="1440" w:left="1440" w:header="708" w:footer="708" w:gutter="0"/>
      <w:cols w:num="2" w:space="405"/>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p0030873" w:date="1982-14-03T06:38:00Z" w:initials="p">
    <w:p w:rsidR="00EA7F1F" w:rsidRDefault="00EA7F1F">
      <w:pPr>
        <w:pStyle w:val="CommentText"/>
      </w:pPr>
      <w:r>
        <w:rPr>
          <w:rStyle w:val="CommentReference"/>
        </w:rPr>
        <w:annotationRef/>
      </w:r>
      <w:r>
        <w:t>Source?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8CE" w:rsidRDefault="00CE38CE" w:rsidP="005E4051">
      <w:pPr>
        <w:spacing w:after="0" w:line="240" w:lineRule="auto"/>
      </w:pPr>
      <w:r>
        <w:separator/>
      </w:r>
    </w:p>
  </w:endnote>
  <w:endnote w:type="continuationSeparator" w:id="0">
    <w:p w:rsidR="00CE38CE" w:rsidRDefault="00CE38CE" w:rsidP="005E4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8CE" w:rsidRDefault="00CE38CE" w:rsidP="005E4051">
      <w:pPr>
        <w:spacing w:after="0" w:line="240" w:lineRule="auto"/>
      </w:pPr>
      <w:r>
        <w:separator/>
      </w:r>
    </w:p>
  </w:footnote>
  <w:footnote w:type="continuationSeparator" w:id="0">
    <w:p w:rsidR="00CE38CE" w:rsidRDefault="00CE38CE" w:rsidP="005E4051">
      <w:pPr>
        <w:spacing w:after="0" w:line="240" w:lineRule="auto"/>
      </w:pPr>
      <w:r>
        <w:continuationSeparator/>
      </w:r>
    </w:p>
  </w:footnote>
  <w:footnote w:id="1">
    <w:p w:rsidR="00152A32" w:rsidRPr="00152A32" w:rsidRDefault="00152A32" w:rsidP="00152A32">
      <w:pPr>
        <w:pStyle w:val="FootnoteText"/>
        <w:jc w:val="both"/>
        <w:rPr>
          <w:sz w:val="16"/>
          <w:szCs w:val="16"/>
        </w:rPr>
      </w:pPr>
      <w:r w:rsidRPr="00152A32">
        <w:rPr>
          <w:rStyle w:val="FootnoteReference"/>
          <w:sz w:val="16"/>
          <w:szCs w:val="16"/>
        </w:rPr>
        <w:footnoteRef/>
      </w:r>
      <w:r w:rsidRPr="00152A32">
        <w:rPr>
          <w:sz w:val="16"/>
          <w:szCs w:val="16"/>
        </w:rPr>
        <w:t xml:space="preserve"> http://www.telegraph.co.uk/sport/olympics/8814252/London-2012-Olympics-House-of-Lords-slams-organisers-over-unfair-tickets-policy.html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234D4"/>
    <w:multiLevelType w:val="hybridMultilevel"/>
    <w:tmpl w:val="B1801EA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4D9634EF"/>
    <w:multiLevelType w:val="hybridMultilevel"/>
    <w:tmpl w:val="CD967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E2706FD"/>
    <w:multiLevelType w:val="multilevel"/>
    <w:tmpl w:val="A6BCF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65F"/>
    <w:rsid w:val="00086696"/>
    <w:rsid w:val="000C61C5"/>
    <w:rsid w:val="000D080D"/>
    <w:rsid w:val="000F4E7C"/>
    <w:rsid w:val="001273BB"/>
    <w:rsid w:val="00152A32"/>
    <w:rsid w:val="001567D3"/>
    <w:rsid w:val="00174B02"/>
    <w:rsid w:val="00184CA1"/>
    <w:rsid w:val="001A002C"/>
    <w:rsid w:val="001E28A5"/>
    <w:rsid w:val="00207EE9"/>
    <w:rsid w:val="00246FA8"/>
    <w:rsid w:val="003245BA"/>
    <w:rsid w:val="00355F5C"/>
    <w:rsid w:val="003575B0"/>
    <w:rsid w:val="003A724E"/>
    <w:rsid w:val="003C5EEC"/>
    <w:rsid w:val="003F2505"/>
    <w:rsid w:val="0046665D"/>
    <w:rsid w:val="004B1DA6"/>
    <w:rsid w:val="004E2556"/>
    <w:rsid w:val="004F6223"/>
    <w:rsid w:val="005048A0"/>
    <w:rsid w:val="005064C8"/>
    <w:rsid w:val="00522421"/>
    <w:rsid w:val="005254E6"/>
    <w:rsid w:val="00582208"/>
    <w:rsid w:val="00592275"/>
    <w:rsid w:val="005A1022"/>
    <w:rsid w:val="005E4051"/>
    <w:rsid w:val="006740FF"/>
    <w:rsid w:val="006D5F89"/>
    <w:rsid w:val="00730BD9"/>
    <w:rsid w:val="00762C69"/>
    <w:rsid w:val="00780131"/>
    <w:rsid w:val="00794B1E"/>
    <w:rsid w:val="008151B0"/>
    <w:rsid w:val="008336FB"/>
    <w:rsid w:val="00881B4B"/>
    <w:rsid w:val="00904259"/>
    <w:rsid w:val="009429C3"/>
    <w:rsid w:val="009715F5"/>
    <w:rsid w:val="00995F9B"/>
    <w:rsid w:val="00A65BCA"/>
    <w:rsid w:val="00A67038"/>
    <w:rsid w:val="00AA2E2F"/>
    <w:rsid w:val="00B723FB"/>
    <w:rsid w:val="00B76D9C"/>
    <w:rsid w:val="00BB00C7"/>
    <w:rsid w:val="00BF7B7B"/>
    <w:rsid w:val="00C7579E"/>
    <w:rsid w:val="00CE38CE"/>
    <w:rsid w:val="00CF171C"/>
    <w:rsid w:val="00D17E66"/>
    <w:rsid w:val="00D73761"/>
    <w:rsid w:val="00D753D5"/>
    <w:rsid w:val="00D86B9D"/>
    <w:rsid w:val="00DD765F"/>
    <w:rsid w:val="00E849C3"/>
    <w:rsid w:val="00E9232E"/>
    <w:rsid w:val="00EA7F1F"/>
    <w:rsid w:val="00EB3B34"/>
    <w:rsid w:val="00ED4ABD"/>
    <w:rsid w:val="00EE26D4"/>
    <w:rsid w:val="00F00C10"/>
    <w:rsid w:val="00F568D5"/>
    <w:rsid w:val="00FC0214"/>
    <w:rsid w:val="00FC21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65F"/>
    <w:pPr>
      <w:spacing w:after="200" w:line="276" w:lineRule="auto"/>
    </w:pPr>
    <w:rPr>
      <w:sz w:val="22"/>
      <w:szCs w:val="22"/>
      <w:lang w:eastAsia="en-US"/>
    </w:rPr>
  </w:style>
  <w:style w:type="paragraph" w:styleId="Heading1">
    <w:name w:val="heading 1"/>
    <w:basedOn w:val="Normal"/>
    <w:link w:val="Heading1Char"/>
    <w:uiPriority w:val="99"/>
    <w:qFormat/>
    <w:rsid w:val="0046665D"/>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paragraph" w:styleId="Heading2">
    <w:name w:val="heading 2"/>
    <w:basedOn w:val="Normal"/>
    <w:link w:val="Heading2Char"/>
    <w:uiPriority w:val="99"/>
    <w:qFormat/>
    <w:rsid w:val="0046665D"/>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4">
    <w:name w:val="heading 4"/>
    <w:basedOn w:val="Normal"/>
    <w:next w:val="Normal"/>
    <w:link w:val="Heading4Char"/>
    <w:uiPriority w:val="99"/>
    <w:qFormat/>
    <w:rsid w:val="001273BB"/>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665D"/>
    <w:rPr>
      <w:rFonts w:ascii="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9"/>
    <w:locked/>
    <w:rsid w:val="0046665D"/>
    <w:rPr>
      <w:rFonts w:ascii="Times New Roman" w:hAnsi="Times New Roman" w:cs="Times New Roman"/>
      <w:b/>
      <w:bCs/>
      <w:sz w:val="36"/>
      <w:szCs w:val="36"/>
      <w:lang w:eastAsia="en-GB"/>
    </w:rPr>
  </w:style>
  <w:style w:type="character" w:customStyle="1" w:styleId="Heading4Char">
    <w:name w:val="Heading 4 Char"/>
    <w:basedOn w:val="DefaultParagraphFont"/>
    <w:link w:val="Heading4"/>
    <w:uiPriority w:val="99"/>
    <w:semiHidden/>
    <w:locked/>
    <w:rsid w:val="001273BB"/>
    <w:rPr>
      <w:rFonts w:ascii="Cambria" w:hAnsi="Cambria" w:cs="Times New Roman"/>
      <w:b/>
      <w:bCs/>
      <w:i/>
      <w:iCs/>
      <w:color w:val="4F81BD"/>
    </w:rPr>
  </w:style>
  <w:style w:type="character" w:styleId="Hyperlink">
    <w:name w:val="Hyperlink"/>
    <w:basedOn w:val="DefaultParagraphFont"/>
    <w:uiPriority w:val="99"/>
    <w:semiHidden/>
    <w:rsid w:val="005E4051"/>
    <w:rPr>
      <w:rFonts w:cs="Times New Roman"/>
      <w:b/>
      <w:bCs/>
      <w:color w:val="FF0000"/>
      <w:sz w:val="18"/>
      <w:szCs w:val="18"/>
      <w:u w:val="none"/>
      <w:effect w:val="none"/>
    </w:rPr>
  </w:style>
  <w:style w:type="paragraph" w:styleId="NormalWeb">
    <w:name w:val="Normal (Web)"/>
    <w:basedOn w:val="Normal"/>
    <w:uiPriority w:val="99"/>
    <w:rsid w:val="005E4051"/>
    <w:pPr>
      <w:spacing w:before="100" w:beforeAutospacing="1" w:after="100" w:afterAutospacing="1" w:line="240" w:lineRule="auto"/>
    </w:pPr>
    <w:rPr>
      <w:rFonts w:ascii="Times New Roman" w:eastAsia="Times New Roman" w:hAnsi="Times New Roman"/>
      <w:sz w:val="24"/>
      <w:szCs w:val="24"/>
      <w:lang w:eastAsia="en-GB"/>
    </w:rPr>
  </w:style>
  <w:style w:type="paragraph" w:styleId="FootnoteText">
    <w:name w:val="footnote text"/>
    <w:basedOn w:val="Normal"/>
    <w:link w:val="FootnoteTextChar"/>
    <w:uiPriority w:val="99"/>
    <w:semiHidden/>
    <w:rsid w:val="005E4051"/>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5E4051"/>
    <w:rPr>
      <w:rFonts w:cs="Times New Roman"/>
      <w:sz w:val="20"/>
      <w:szCs w:val="20"/>
    </w:rPr>
  </w:style>
  <w:style w:type="character" w:styleId="FootnoteReference">
    <w:name w:val="footnote reference"/>
    <w:basedOn w:val="DefaultParagraphFont"/>
    <w:uiPriority w:val="99"/>
    <w:semiHidden/>
    <w:rsid w:val="005E4051"/>
    <w:rPr>
      <w:rFonts w:cs="Times New Roman"/>
      <w:vertAlign w:val="superscript"/>
    </w:rPr>
  </w:style>
  <w:style w:type="character" w:styleId="Strong">
    <w:name w:val="Strong"/>
    <w:basedOn w:val="DefaultParagraphFont"/>
    <w:uiPriority w:val="99"/>
    <w:qFormat/>
    <w:rsid w:val="004B1DA6"/>
    <w:rPr>
      <w:rFonts w:cs="Times New Roman"/>
      <w:b/>
      <w:bCs/>
    </w:rPr>
  </w:style>
  <w:style w:type="character" w:customStyle="1" w:styleId="Caption1">
    <w:name w:val="Caption1"/>
    <w:basedOn w:val="DefaultParagraphFont"/>
    <w:uiPriority w:val="99"/>
    <w:rsid w:val="0046665D"/>
    <w:rPr>
      <w:rFonts w:cs="Times New Roman"/>
    </w:rPr>
  </w:style>
  <w:style w:type="character" w:customStyle="1" w:styleId="credit">
    <w:name w:val="credit"/>
    <w:basedOn w:val="DefaultParagraphFont"/>
    <w:uiPriority w:val="99"/>
    <w:rsid w:val="0046665D"/>
    <w:rPr>
      <w:rFonts w:cs="Times New Roman"/>
    </w:rPr>
  </w:style>
  <w:style w:type="paragraph" w:customStyle="1" w:styleId="bylinebody">
    <w:name w:val="bylinebody"/>
    <w:basedOn w:val="Normal"/>
    <w:uiPriority w:val="99"/>
    <w:rsid w:val="0046665D"/>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ublisheddate">
    <w:name w:val="publisheddate"/>
    <w:basedOn w:val="Normal"/>
    <w:uiPriority w:val="99"/>
    <w:rsid w:val="0046665D"/>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relcontdate">
    <w:name w:val="relcontdate"/>
    <w:basedOn w:val="DefaultParagraphFont"/>
    <w:uiPriority w:val="99"/>
    <w:rsid w:val="0046665D"/>
    <w:rPr>
      <w:rFonts w:cs="Times New Roman"/>
    </w:rPr>
  </w:style>
  <w:style w:type="paragraph" w:styleId="BalloonText">
    <w:name w:val="Balloon Text"/>
    <w:basedOn w:val="Normal"/>
    <w:link w:val="BalloonTextChar"/>
    <w:uiPriority w:val="99"/>
    <w:semiHidden/>
    <w:rsid w:val="004666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665D"/>
    <w:rPr>
      <w:rFonts w:ascii="Tahoma" w:hAnsi="Tahoma" w:cs="Tahoma"/>
      <w:sz w:val="16"/>
      <w:szCs w:val="16"/>
    </w:rPr>
  </w:style>
  <w:style w:type="paragraph" w:customStyle="1" w:styleId="introduction">
    <w:name w:val="introduction"/>
    <w:basedOn w:val="Normal"/>
    <w:uiPriority w:val="99"/>
    <w:rsid w:val="00794B1E"/>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99"/>
    <w:qFormat/>
    <w:rsid w:val="00A67038"/>
    <w:pPr>
      <w:ind w:left="720"/>
      <w:contextualSpacing/>
    </w:pPr>
  </w:style>
  <w:style w:type="character" w:styleId="CommentReference">
    <w:name w:val="annotation reference"/>
    <w:basedOn w:val="DefaultParagraphFont"/>
    <w:uiPriority w:val="99"/>
    <w:semiHidden/>
    <w:rsid w:val="009429C3"/>
    <w:rPr>
      <w:rFonts w:cs="Times New Roman"/>
      <w:sz w:val="16"/>
      <w:szCs w:val="16"/>
    </w:rPr>
  </w:style>
  <w:style w:type="paragraph" w:styleId="CommentText">
    <w:name w:val="annotation text"/>
    <w:basedOn w:val="Normal"/>
    <w:link w:val="CommentTextChar"/>
    <w:uiPriority w:val="99"/>
    <w:semiHidden/>
    <w:rsid w:val="009429C3"/>
    <w:rPr>
      <w:sz w:val="20"/>
      <w:szCs w:val="20"/>
    </w:rPr>
  </w:style>
  <w:style w:type="character" w:customStyle="1" w:styleId="CommentTextChar">
    <w:name w:val="Comment Text Char"/>
    <w:basedOn w:val="DefaultParagraphFont"/>
    <w:link w:val="CommentText"/>
    <w:uiPriority w:val="99"/>
    <w:semiHidden/>
    <w:rsid w:val="0024000C"/>
    <w:rPr>
      <w:sz w:val="20"/>
      <w:szCs w:val="20"/>
      <w:lang w:eastAsia="en-US"/>
    </w:rPr>
  </w:style>
  <w:style w:type="paragraph" w:styleId="CommentSubject">
    <w:name w:val="annotation subject"/>
    <w:basedOn w:val="CommentText"/>
    <w:next w:val="CommentText"/>
    <w:link w:val="CommentSubjectChar"/>
    <w:uiPriority w:val="99"/>
    <w:semiHidden/>
    <w:rsid w:val="009429C3"/>
    <w:rPr>
      <w:b/>
      <w:bCs/>
    </w:rPr>
  </w:style>
  <w:style w:type="character" w:customStyle="1" w:styleId="CommentSubjectChar">
    <w:name w:val="Comment Subject Char"/>
    <w:basedOn w:val="CommentTextChar"/>
    <w:link w:val="CommentSubject"/>
    <w:uiPriority w:val="99"/>
    <w:semiHidden/>
    <w:rsid w:val="0024000C"/>
    <w:rPr>
      <w:b/>
      <w:bCs/>
      <w:sz w:val="20"/>
      <w:szCs w:val="20"/>
      <w:lang w:eastAsia="en-US"/>
    </w:rPr>
  </w:style>
  <w:style w:type="paragraph" w:styleId="Header">
    <w:name w:val="header"/>
    <w:basedOn w:val="Normal"/>
    <w:link w:val="HeaderChar"/>
    <w:unhideWhenUsed/>
    <w:rsid w:val="00D86B9D"/>
    <w:pPr>
      <w:tabs>
        <w:tab w:val="center" w:pos="4153"/>
        <w:tab w:val="right" w:pos="8306"/>
      </w:tabs>
      <w:spacing w:after="0" w:line="240" w:lineRule="auto"/>
    </w:pPr>
    <w:rPr>
      <w:rFonts w:ascii="Times New Roman" w:eastAsia="Times New Roman" w:hAnsi="Times New Roman"/>
      <w:sz w:val="24"/>
      <w:szCs w:val="24"/>
      <w:lang w:eastAsia="en-GB"/>
    </w:rPr>
  </w:style>
  <w:style w:type="character" w:customStyle="1" w:styleId="HeaderChar">
    <w:name w:val="Header Char"/>
    <w:basedOn w:val="DefaultParagraphFont"/>
    <w:link w:val="Header"/>
    <w:rsid w:val="00D86B9D"/>
    <w:rPr>
      <w:rFonts w:ascii="Times New Roman" w:eastAsia="Times New Roman" w:hAnsi="Times New Roman"/>
      <w:sz w:val="24"/>
      <w:szCs w:val="24"/>
    </w:rPr>
  </w:style>
  <w:style w:type="paragraph" w:styleId="Title">
    <w:name w:val="Title"/>
    <w:basedOn w:val="Normal"/>
    <w:next w:val="Normal"/>
    <w:link w:val="TitleChar"/>
    <w:autoRedefine/>
    <w:qFormat/>
    <w:locked/>
    <w:rsid w:val="00582208"/>
    <w:pPr>
      <w:spacing w:after="60" w:line="240" w:lineRule="auto"/>
      <w:outlineLvl w:val="0"/>
    </w:pPr>
    <w:rPr>
      <w:rFonts w:ascii="Cambria" w:eastAsia="Times New Roman" w:hAnsi="Cambria"/>
      <w:b/>
      <w:bCs/>
      <w:kern w:val="28"/>
      <w:sz w:val="32"/>
      <w:szCs w:val="32"/>
      <w:lang w:eastAsia="en-GB"/>
    </w:rPr>
  </w:style>
  <w:style w:type="character" w:customStyle="1" w:styleId="TitleChar">
    <w:name w:val="Title Char"/>
    <w:basedOn w:val="DefaultParagraphFont"/>
    <w:link w:val="Title"/>
    <w:rsid w:val="00582208"/>
    <w:rPr>
      <w:rFonts w:ascii="Cambria" w:eastAsia="Times New Roman" w:hAnsi="Cambria"/>
      <w:b/>
      <w:bCs/>
      <w:kern w:val="28"/>
      <w:sz w:val="32"/>
      <w:szCs w:val="32"/>
    </w:rPr>
  </w:style>
  <w:style w:type="character" w:customStyle="1" w:styleId="iocolympicspiritlatestnewsblockdate">
    <w:name w:val="iocolympicspiritlatestnewsblockdate"/>
    <w:basedOn w:val="DefaultParagraphFont"/>
    <w:rsid w:val="00B723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65F"/>
    <w:pPr>
      <w:spacing w:after="200" w:line="276" w:lineRule="auto"/>
    </w:pPr>
    <w:rPr>
      <w:sz w:val="22"/>
      <w:szCs w:val="22"/>
      <w:lang w:eastAsia="en-US"/>
    </w:rPr>
  </w:style>
  <w:style w:type="paragraph" w:styleId="Heading1">
    <w:name w:val="heading 1"/>
    <w:basedOn w:val="Normal"/>
    <w:link w:val="Heading1Char"/>
    <w:uiPriority w:val="99"/>
    <w:qFormat/>
    <w:rsid w:val="0046665D"/>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paragraph" w:styleId="Heading2">
    <w:name w:val="heading 2"/>
    <w:basedOn w:val="Normal"/>
    <w:link w:val="Heading2Char"/>
    <w:uiPriority w:val="99"/>
    <w:qFormat/>
    <w:rsid w:val="0046665D"/>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4">
    <w:name w:val="heading 4"/>
    <w:basedOn w:val="Normal"/>
    <w:next w:val="Normal"/>
    <w:link w:val="Heading4Char"/>
    <w:uiPriority w:val="99"/>
    <w:qFormat/>
    <w:rsid w:val="001273BB"/>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665D"/>
    <w:rPr>
      <w:rFonts w:ascii="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9"/>
    <w:locked/>
    <w:rsid w:val="0046665D"/>
    <w:rPr>
      <w:rFonts w:ascii="Times New Roman" w:hAnsi="Times New Roman" w:cs="Times New Roman"/>
      <w:b/>
      <w:bCs/>
      <w:sz w:val="36"/>
      <w:szCs w:val="36"/>
      <w:lang w:eastAsia="en-GB"/>
    </w:rPr>
  </w:style>
  <w:style w:type="character" w:customStyle="1" w:styleId="Heading4Char">
    <w:name w:val="Heading 4 Char"/>
    <w:basedOn w:val="DefaultParagraphFont"/>
    <w:link w:val="Heading4"/>
    <w:uiPriority w:val="99"/>
    <w:semiHidden/>
    <w:locked/>
    <w:rsid w:val="001273BB"/>
    <w:rPr>
      <w:rFonts w:ascii="Cambria" w:hAnsi="Cambria" w:cs="Times New Roman"/>
      <w:b/>
      <w:bCs/>
      <w:i/>
      <w:iCs/>
      <w:color w:val="4F81BD"/>
    </w:rPr>
  </w:style>
  <w:style w:type="character" w:styleId="Hyperlink">
    <w:name w:val="Hyperlink"/>
    <w:basedOn w:val="DefaultParagraphFont"/>
    <w:uiPriority w:val="99"/>
    <w:semiHidden/>
    <w:rsid w:val="005E4051"/>
    <w:rPr>
      <w:rFonts w:cs="Times New Roman"/>
      <w:b/>
      <w:bCs/>
      <w:color w:val="FF0000"/>
      <w:sz w:val="18"/>
      <w:szCs w:val="18"/>
      <w:u w:val="none"/>
      <w:effect w:val="none"/>
    </w:rPr>
  </w:style>
  <w:style w:type="paragraph" w:styleId="NormalWeb">
    <w:name w:val="Normal (Web)"/>
    <w:basedOn w:val="Normal"/>
    <w:uiPriority w:val="99"/>
    <w:rsid w:val="005E4051"/>
    <w:pPr>
      <w:spacing w:before="100" w:beforeAutospacing="1" w:after="100" w:afterAutospacing="1" w:line="240" w:lineRule="auto"/>
    </w:pPr>
    <w:rPr>
      <w:rFonts w:ascii="Times New Roman" w:eastAsia="Times New Roman" w:hAnsi="Times New Roman"/>
      <w:sz w:val="24"/>
      <w:szCs w:val="24"/>
      <w:lang w:eastAsia="en-GB"/>
    </w:rPr>
  </w:style>
  <w:style w:type="paragraph" w:styleId="FootnoteText">
    <w:name w:val="footnote text"/>
    <w:basedOn w:val="Normal"/>
    <w:link w:val="FootnoteTextChar"/>
    <w:uiPriority w:val="99"/>
    <w:semiHidden/>
    <w:rsid w:val="005E4051"/>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5E4051"/>
    <w:rPr>
      <w:rFonts w:cs="Times New Roman"/>
      <w:sz w:val="20"/>
      <w:szCs w:val="20"/>
    </w:rPr>
  </w:style>
  <w:style w:type="character" w:styleId="FootnoteReference">
    <w:name w:val="footnote reference"/>
    <w:basedOn w:val="DefaultParagraphFont"/>
    <w:uiPriority w:val="99"/>
    <w:semiHidden/>
    <w:rsid w:val="005E4051"/>
    <w:rPr>
      <w:rFonts w:cs="Times New Roman"/>
      <w:vertAlign w:val="superscript"/>
    </w:rPr>
  </w:style>
  <w:style w:type="character" w:styleId="Strong">
    <w:name w:val="Strong"/>
    <w:basedOn w:val="DefaultParagraphFont"/>
    <w:uiPriority w:val="99"/>
    <w:qFormat/>
    <w:rsid w:val="004B1DA6"/>
    <w:rPr>
      <w:rFonts w:cs="Times New Roman"/>
      <w:b/>
      <w:bCs/>
    </w:rPr>
  </w:style>
  <w:style w:type="character" w:customStyle="1" w:styleId="Caption1">
    <w:name w:val="Caption1"/>
    <w:basedOn w:val="DefaultParagraphFont"/>
    <w:uiPriority w:val="99"/>
    <w:rsid w:val="0046665D"/>
    <w:rPr>
      <w:rFonts w:cs="Times New Roman"/>
    </w:rPr>
  </w:style>
  <w:style w:type="character" w:customStyle="1" w:styleId="credit">
    <w:name w:val="credit"/>
    <w:basedOn w:val="DefaultParagraphFont"/>
    <w:uiPriority w:val="99"/>
    <w:rsid w:val="0046665D"/>
    <w:rPr>
      <w:rFonts w:cs="Times New Roman"/>
    </w:rPr>
  </w:style>
  <w:style w:type="paragraph" w:customStyle="1" w:styleId="bylinebody">
    <w:name w:val="bylinebody"/>
    <w:basedOn w:val="Normal"/>
    <w:uiPriority w:val="99"/>
    <w:rsid w:val="0046665D"/>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ublisheddate">
    <w:name w:val="publisheddate"/>
    <w:basedOn w:val="Normal"/>
    <w:uiPriority w:val="99"/>
    <w:rsid w:val="0046665D"/>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relcontdate">
    <w:name w:val="relcontdate"/>
    <w:basedOn w:val="DefaultParagraphFont"/>
    <w:uiPriority w:val="99"/>
    <w:rsid w:val="0046665D"/>
    <w:rPr>
      <w:rFonts w:cs="Times New Roman"/>
    </w:rPr>
  </w:style>
  <w:style w:type="paragraph" w:styleId="BalloonText">
    <w:name w:val="Balloon Text"/>
    <w:basedOn w:val="Normal"/>
    <w:link w:val="BalloonTextChar"/>
    <w:uiPriority w:val="99"/>
    <w:semiHidden/>
    <w:rsid w:val="004666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665D"/>
    <w:rPr>
      <w:rFonts w:ascii="Tahoma" w:hAnsi="Tahoma" w:cs="Tahoma"/>
      <w:sz w:val="16"/>
      <w:szCs w:val="16"/>
    </w:rPr>
  </w:style>
  <w:style w:type="paragraph" w:customStyle="1" w:styleId="introduction">
    <w:name w:val="introduction"/>
    <w:basedOn w:val="Normal"/>
    <w:uiPriority w:val="99"/>
    <w:rsid w:val="00794B1E"/>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99"/>
    <w:qFormat/>
    <w:rsid w:val="00A67038"/>
    <w:pPr>
      <w:ind w:left="720"/>
      <w:contextualSpacing/>
    </w:pPr>
  </w:style>
  <w:style w:type="character" w:styleId="CommentReference">
    <w:name w:val="annotation reference"/>
    <w:basedOn w:val="DefaultParagraphFont"/>
    <w:uiPriority w:val="99"/>
    <w:semiHidden/>
    <w:rsid w:val="009429C3"/>
    <w:rPr>
      <w:rFonts w:cs="Times New Roman"/>
      <w:sz w:val="16"/>
      <w:szCs w:val="16"/>
    </w:rPr>
  </w:style>
  <w:style w:type="paragraph" w:styleId="CommentText">
    <w:name w:val="annotation text"/>
    <w:basedOn w:val="Normal"/>
    <w:link w:val="CommentTextChar"/>
    <w:uiPriority w:val="99"/>
    <w:semiHidden/>
    <w:rsid w:val="009429C3"/>
    <w:rPr>
      <w:sz w:val="20"/>
      <w:szCs w:val="20"/>
    </w:rPr>
  </w:style>
  <w:style w:type="character" w:customStyle="1" w:styleId="CommentTextChar">
    <w:name w:val="Comment Text Char"/>
    <w:basedOn w:val="DefaultParagraphFont"/>
    <w:link w:val="CommentText"/>
    <w:uiPriority w:val="99"/>
    <w:semiHidden/>
    <w:rsid w:val="0024000C"/>
    <w:rPr>
      <w:sz w:val="20"/>
      <w:szCs w:val="20"/>
      <w:lang w:eastAsia="en-US"/>
    </w:rPr>
  </w:style>
  <w:style w:type="paragraph" w:styleId="CommentSubject">
    <w:name w:val="annotation subject"/>
    <w:basedOn w:val="CommentText"/>
    <w:next w:val="CommentText"/>
    <w:link w:val="CommentSubjectChar"/>
    <w:uiPriority w:val="99"/>
    <w:semiHidden/>
    <w:rsid w:val="009429C3"/>
    <w:rPr>
      <w:b/>
      <w:bCs/>
    </w:rPr>
  </w:style>
  <w:style w:type="character" w:customStyle="1" w:styleId="CommentSubjectChar">
    <w:name w:val="Comment Subject Char"/>
    <w:basedOn w:val="CommentTextChar"/>
    <w:link w:val="CommentSubject"/>
    <w:uiPriority w:val="99"/>
    <w:semiHidden/>
    <w:rsid w:val="0024000C"/>
    <w:rPr>
      <w:b/>
      <w:bCs/>
      <w:sz w:val="20"/>
      <w:szCs w:val="20"/>
      <w:lang w:eastAsia="en-US"/>
    </w:rPr>
  </w:style>
  <w:style w:type="paragraph" w:styleId="Header">
    <w:name w:val="header"/>
    <w:basedOn w:val="Normal"/>
    <w:link w:val="HeaderChar"/>
    <w:unhideWhenUsed/>
    <w:rsid w:val="00D86B9D"/>
    <w:pPr>
      <w:tabs>
        <w:tab w:val="center" w:pos="4153"/>
        <w:tab w:val="right" w:pos="8306"/>
      </w:tabs>
      <w:spacing w:after="0" w:line="240" w:lineRule="auto"/>
    </w:pPr>
    <w:rPr>
      <w:rFonts w:ascii="Times New Roman" w:eastAsia="Times New Roman" w:hAnsi="Times New Roman"/>
      <w:sz w:val="24"/>
      <w:szCs w:val="24"/>
      <w:lang w:eastAsia="en-GB"/>
    </w:rPr>
  </w:style>
  <w:style w:type="character" w:customStyle="1" w:styleId="HeaderChar">
    <w:name w:val="Header Char"/>
    <w:basedOn w:val="DefaultParagraphFont"/>
    <w:link w:val="Header"/>
    <w:rsid w:val="00D86B9D"/>
    <w:rPr>
      <w:rFonts w:ascii="Times New Roman" w:eastAsia="Times New Roman" w:hAnsi="Times New Roman"/>
      <w:sz w:val="24"/>
      <w:szCs w:val="24"/>
    </w:rPr>
  </w:style>
  <w:style w:type="paragraph" w:styleId="Title">
    <w:name w:val="Title"/>
    <w:basedOn w:val="Normal"/>
    <w:next w:val="Normal"/>
    <w:link w:val="TitleChar"/>
    <w:autoRedefine/>
    <w:qFormat/>
    <w:locked/>
    <w:rsid w:val="00582208"/>
    <w:pPr>
      <w:spacing w:after="60" w:line="240" w:lineRule="auto"/>
      <w:outlineLvl w:val="0"/>
    </w:pPr>
    <w:rPr>
      <w:rFonts w:ascii="Cambria" w:eastAsia="Times New Roman" w:hAnsi="Cambria"/>
      <w:b/>
      <w:bCs/>
      <w:kern w:val="28"/>
      <w:sz w:val="32"/>
      <w:szCs w:val="32"/>
      <w:lang w:eastAsia="en-GB"/>
    </w:rPr>
  </w:style>
  <w:style w:type="character" w:customStyle="1" w:styleId="TitleChar">
    <w:name w:val="Title Char"/>
    <w:basedOn w:val="DefaultParagraphFont"/>
    <w:link w:val="Title"/>
    <w:rsid w:val="00582208"/>
    <w:rPr>
      <w:rFonts w:ascii="Cambria" w:eastAsia="Times New Roman" w:hAnsi="Cambria"/>
      <w:b/>
      <w:bCs/>
      <w:kern w:val="28"/>
      <w:sz w:val="32"/>
      <w:szCs w:val="32"/>
    </w:rPr>
  </w:style>
  <w:style w:type="character" w:customStyle="1" w:styleId="iocolympicspiritlatestnewsblockdate">
    <w:name w:val="iocolympicspiritlatestnewsblockdate"/>
    <w:basedOn w:val="DefaultParagraphFont"/>
    <w:rsid w:val="00B72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575830">
      <w:bodyDiv w:val="1"/>
      <w:marLeft w:val="0"/>
      <w:marRight w:val="0"/>
      <w:marTop w:val="0"/>
      <w:marBottom w:val="0"/>
      <w:divBdr>
        <w:top w:val="none" w:sz="0" w:space="0" w:color="auto"/>
        <w:left w:val="none" w:sz="0" w:space="0" w:color="auto"/>
        <w:bottom w:val="none" w:sz="0" w:space="0" w:color="auto"/>
        <w:right w:val="none" w:sz="0" w:space="0" w:color="auto"/>
      </w:divBdr>
    </w:div>
    <w:div w:id="686642013">
      <w:bodyDiv w:val="1"/>
      <w:marLeft w:val="0"/>
      <w:marRight w:val="0"/>
      <w:marTop w:val="0"/>
      <w:marBottom w:val="0"/>
      <w:divBdr>
        <w:top w:val="none" w:sz="0" w:space="0" w:color="auto"/>
        <w:left w:val="none" w:sz="0" w:space="0" w:color="auto"/>
        <w:bottom w:val="none" w:sz="0" w:space="0" w:color="auto"/>
        <w:right w:val="none" w:sz="0" w:space="0" w:color="auto"/>
      </w:divBdr>
    </w:div>
    <w:div w:id="697892990">
      <w:bodyDiv w:val="1"/>
      <w:marLeft w:val="0"/>
      <w:marRight w:val="0"/>
      <w:marTop w:val="0"/>
      <w:marBottom w:val="0"/>
      <w:divBdr>
        <w:top w:val="none" w:sz="0" w:space="0" w:color="auto"/>
        <w:left w:val="none" w:sz="0" w:space="0" w:color="auto"/>
        <w:bottom w:val="none" w:sz="0" w:space="0" w:color="auto"/>
        <w:right w:val="none" w:sz="0" w:space="0" w:color="auto"/>
      </w:divBdr>
    </w:div>
    <w:div w:id="1117026740">
      <w:bodyDiv w:val="1"/>
      <w:marLeft w:val="0"/>
      <w:marRight w:val="0"/>
      <w:marTop w:val="0"/>
      <w:marBottom w:val="0"/>
      <w:divBdr>
        <w:top w:val="none" w:sz="0" w:space="0" w:color="auto"/>
        <w:left w:val="none" w:sz="0" w:space="0" w:color="auto"/>
        <w:bottom w:val="none" w:sz="0" w:space="0" w:color="auto"/>
        <w:right w:val="none" w:sz="0" w:space="0" w:color="auto"/>
      </w:divBdr>
    </w:div>
    <w:div w:id="1535657170">
      <w:bodyDiv w:val="1"/>
      <w:marLeft w:val="0"/>
      <w:marRight w:val="0"/>
      <w:marTop w:val="0"/>
      <w:marBottom w:val="0"/>
      <w:divBdr>
        <w:top w:val="none" w:sz="0" w:space="0" w:color="auto"/>
        <w:left w:val="none" w:sz="0" w:space="0" w:color="auto"/>
        <w:bottom w:val="none" w:sz="0" w:space="0" w:color="auto"/>
        <w:right w:val="none" w:sz="0" w:space="0" w:color="auto"/>
      </w:divBdr>
    </w:div>
    <w:div w:id="1916892437">
      <w:bodyDiv w:val="1"/>
      <w:marLeft w:val="0"/>
      <w:marRight w:val="0"/>
      <w:marTop w:val="0"/>
      <w:marBottom w:val="0"/>
      <w:divBdr>
        <w:top w:val="none" w:sz="0" w:space="0" w:color="auto"/>
        <w:left w:val="none" w:sz="0" w:space="0" w:color="auto"/>
        <w:bottom w:val="none" w:sz="0" w:space="0" w:color="auto"/>
        <w:right w:val="none" w:sz="0" w:space="0" w:color="auto"/>
      </w:divBdr>
    </w:div>
    <w:div w:id="2133202674">
      <w:marLeft w:val="0"/>
      <w:marRight w:val="0"/>
      <w:marTop w:val="0"/>
      <w:marBottom w:val="0"/>
      <w:divBdr>
        <w:top w:val="none" w:sz="0" w:space="0" w:color="auto"/>
        <w:left w:val="none" w:sz="0" w:space="0" w:color="auto"/>
        <w:bottom w:val="none" w:sz="0" w:space="0" w:color="auto"/>
        <w:right w:val="none" w:sz="0" w:space="0" w:color="auto"/>
      </w:divBdr>
      <w:divsChild>
        <w:div w:id="2133202740">
          <w:marLeft w:val="0"/>
          <w:marRight w:val="0"/>
          <w:marTop w:val="0"/>
          <w:marBottom w:val="0"/>
          <w:divBdr>
            <w:top w:val="none" w:sz="0" w:space="0" w:color="auto"/>
            <w:left w:val="none" w:sz="0" w:space="0" w:color="auto"/>
            <w:bottom w:val="none" w:sz="0" w:space="0" w:color="auto"/>
            <w:right w:val="none" w:sz="0" w:space="0" w:color="auto"/>
          </w:divBdr>
          <w:divsChild>
            <w:div w:id="2133202708">
              <w:marLeft w:val="0"/>
              <w:marRight w:val="0"/>
              <w:marTop w:val="0"/>
              <w:marBottom w:val="0"/>
              <w:divBdr>
                <w:top w:val="none" w:sz="0" w:space="0" w:color="auto"/>
                <w:left w:val="none" w:sz="0" w:space="0" w:color="auto"/>
                <w:bottom w:val="none" w:sz="0" w:space="0" w:color="auto"/>
                <w:right w:val="none" w:sz="0" w:space="0" w:color="auto"/>
              </w:divBdr>
              <w:divsChild>
                <w:div w:id="2133202692">
                  <w:marLeft w:val="0"/>
                  <w:marRight w:val="0"/>
                  <w:marTop w:val="0"/>
                  <w:marBottom w:val="0"/>
                  <w:divBdr>
                    <w:top w:val="none" w:sz="0" w:space="0" w:color="auto"/>
                    <w:left w:val="none" w:sz="0" w:space="0" w:color="auto"/>
                    <w:bottom w:val="none" w:sz="0" w:space="0" w:color="auto"/>
                    <w:right w:val="none" w:sz="0" w:space="0" w:color="auto"/>
                  </w:divBdr>
                  <w:divsChild>
                    <w:div w:id="2133202690">
                      <w:marLeft w:val="0"/>
                      <w:marRight w:val="0"/>
                      <w:marTop w:val="0"/>
                      <w:marBottom w:val="0"/>
                      <w:divBdr>
                        <w:top w:val="none" w:sz="0" w:space="0" w:color="auto"/>
                        <w:left w:val="none" w:sz="0" w:space="0" w:color="auto"/>
                        <w:bottom w:val="none" w:sz="0" w:space="0" w:color="auto"/>
                        <w:right w:val="none" w:sz="0" w:space="0" w:color="auto"/>
                      </w:divBdr>
                      <w:divsChild>
                        <w:div w:id="2133202668">
                          <w:marLeft w:val="0"/>
                          <w:marRight w:val="0"/>
                          <w:marTop w:val="0"/>
                          <w:marBottom w:val="0"/>
                          <w:divBdr>
                            <w:top w:val="none" w:sz="0" w:space="0" w:color="auto"/>
                            <w:left w:val="none" w:sz="0" w:space="0" w:color="auto"/>
                            <w:bottom w:val="none" w:sz="0" w:space="0" w:color="auto"/>
                            <w:right w:val="none" w:sz="0" w:space="0" w:color="auto"/>
                          </w:divBdr>
                          <w:divsChild>
                            <w:div w:id="2133202665">
                              <w:marLeft w:val="0"/>
                              <w:marRight w:val="0"/>
                              <w:marTop w:val="0"/>
                              <w:marBottom w:val="0"/>
                              <w:divBdr>
                                <w:top w:val="none" w:sz="0" w:space="0" w:color="auto"/>
                                <w:left w:val="none" w:sz="0" w:space="0" w:color="auto"/>
                                <w:bottom w:val="none" w:sz="0" w:space="0" w:color="auto"/>
                                <w:right w:val="none" w:sz="0" w:space="0" w:color="auto"/>
                              </w:divBdr>
                              <w:divsChild>
                                <w:div w:id="2133202670">
                                  <w:marLeft w:val="0"/>
                                  <w:marRight w:val="0"/>
                                  <w:marTop w:val="0"/>
                                  <w:marBottom w:val="0"/>
                                  <w:divBdr>
                                    <w:top w:val="none" w:sz="0" w:space="0" w:color="auto"/>
                                    <w:left w:val="none" w:sz="0" w:space="0" w:color="auto"/>
                                    <w:bottom w:val="none" w:sz="0" w:space="0" w:color="auto"/>
                                    <w:right w:val="none" w:sz="0" w:space="0" w:color="auto"/>
                                  </w:divBdr>
                                  <w:divsChild>
                                    <w:div w:id="2133202704">
                                      <w:marLeft w:val="0"/>
                                      <w:marRight w:val="0"/>
                                      <w:marTop w:val="0"/>
                                      <w:marBottom w:val="0"/>
                                      <w:divBdr>
                                        <w:top w:val="none" w:sz="0" w:space="0" w:color="auto"/>
                                        <w:left w:val="none" w:sz="0" w:space="0" w:color="auto"/>
                                        <w:bottom w:val="none" w:sz="0" w:space="0" w:color="auto"/>
                                        <w:right w:val="none" w:sz="0" w:space="0" w:color="auto"/>
                                      </w:divBdr>
                                    </w:div>
                                    <w:div w:id="2133202705">
                                      <w:marLeft w:val="0"/>
                                      <w:marRight w:val="0"/>
                                      <w:marTop w:val="0"/>
                                      <w:marBottom w:val="0"/>
                                      <w:divBdr>
                                        <w:top w:val="none" w:sz="0" w:space="0" w:color="auto"/>
                                        <w:left w:val="none" w:sz="0" w:space="0" w:color="auto"/>
                                        <w:bottom w:val="none" w:sz="0" w:space="0" w:color="auto"/>
                                        <w:right w:val="none" w:sz="0" w:space="0" w:color="auto"/>
                                      </w:divBdr>
                                    </w:div>
                                    <w:div w:id="2133202707">
                                      <w:marLeft w:val="0"/>
                                      <w:marRight w:val="0"/>
                                      <w:marTop w:val="0"/>
                                      <w:marBottom w:val="0"/>
                                      <w:divBdr>
                                        <w:top w:val="none" w:sz="0" w:space="0" w:color="auto"/>
                                        <w:left w:val="none" w:sz="0" w:space="0" w:color="auto"/>
                                        <w:bottom w:val="none" w:sz="0" w:space="0" w:color="auto"/>
                                        <w:right w:val="none" w:sz="0" w:space="0" w:color="auto"/>
                                      </w:divBdr>
                                    </w:div>
                                    <w:div w:id="2133202750">
                                      <w:marLeft w:val="0"/>
                                      <w:marRight w:val="0"/>
                                      <w:marTop w:val="0"/>
                                      <w:marBottom w:val="0"/>
                                      <w:divBdr>
                                        <w:top w:val="none" w:sz="0" w:space="0" w:color="auto"/>
                                        <w:left w:val="none" w:sz="0" w:space="0" w:color="auto"/>
                                        <w:bottom w:val="none" w:sz="0" w:space="0" w:color="auto"/>
                                        <w:right w:val="none" w:sz="0" w:space="0" w:color="auto"/>
                                      </w:divBdr>
                                    </w:div>
                                    <w:div w:id="213320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202691">
      <w:marLeft w:val="0"/>
      <w:marRight w:val="0"/>
      <w:marTop w:val="0"/>
      <w:marBottom w:val="0"/>
      <w:divBdr>
        <w:top w:val="none" w:sz="0" w:space="0" w:color="auto"/>
        <w:left w:val="none" w:sz="0" w:space="0" w:color="auto"/>
        <w:bottom w:val="none" w:sz="0" w:space="0" w:color="auto"/>
        <w:right w:val="none" w:sz="0" w:space="0" w:color="auto"/>
      </w:divBdr>
      <w:divsChild>
        <w:div w:id="2133202686">
          <w:marLeft w:val="0"/>
          <w:marRight w:val="0"/>
          <w:marTop w:val="0"/>
          <w:marBottom w:val="0"/>
          <w:divBdr>
            <w:top w:val="none" w:sz="0" w:space="0" w:color="auto"/>
            <w:left w:val="none" w:sz="0" w:space="0" w:color="auto"/>
            <w:bottom w:val="none" w:sz="0" w:space="0" w:color="auto"/>
            <w:right w:val="none" w:sz="0" w:space="0" w:color="auto"/>
          </w:divBdr>
        </w:div>
      </w:divsChild>
    </w:div>
    <w:div w:id="2133202698">
      <w:marLeft w:val="0"/>
      <w:marRight w:val="0"/>
      <w:marTop w:val="0"/>
      <w:marBottom w:val="0"/>
      <w:divBdr>
        <w:top w:val="none" w:sz="0" w:space="0" w:color="auto"/>
        <w:left w:val="none" w:sz="0" w:space="0" w:color="auto"/>
        <w:bottom w:val="none" w:sz="0" w:space="0" w:color="auto"/>
        <w:right w:val="none" w:sz="0" w:space="0" w:color="auto"/>
      </w:divBdr>
      <w:divsChild>
        <w:div w:id="2133202748">
          <w:marLeft w:val="0"/>
          <w:marRight w:val="0"/>
          <w:marTop w:val="0"/>
          <w:marBottom w:val="0"/>
          <w:divBdr>
            <w:top w:val="none" w:sz="0" w:space="0" w:color="auto"/>
            <w:left w:val="none" w:sz="0" w:space="0" w:color="auto"/>
            <w:bottom w:val="none" w:sz="0" w:space="0" w:color="auto"/>
            <w:right w:val="none" w:sz="0" w:space="0" w:color="auto"/>
          </w:divBdr>
        </w:div>
      </w:divsChild>
    </w:div>
    <w:div w:id="2133202699">
      <w:marLeft w:val="0"/>
      <w:marRight w:val="0"/>
      <w:marTop w:val="0"/>
      <w:marBottom w:val="0"/>
      <w:divBdr>
        <w:top w:val="none" w:sz="0" w:space="0" w:color="auto"/>
        <w:left w:val="none" w:sz="0" w:space="0" w:color="auto"/>
        <w:bottom w:val="none" w:sz="0" w:space="0" w:color="auto"/>
        <w:right w:val="none" w:sz="0" w:space="0" w:color="auto"/>
      </w:divBdr>
      <w:divsChild>
        <w:div w:id="2133202685">
          <w:marLeft w:val="0"/>
          <w:marRight w:val="0"/>
          <w:marTop w:val="0"/>
          <w:marBottom w:val="0"/>
          <w:divBdr>
            <w:top w:val="none" w:sz="0" w:space="0" w:color="auto"/>
            <w:left w:val="none" w:sz="0" w:space="0" w:color="auto"/>
            <w:bottom w:val="none" w:sz="0" w:space="0" w:color="auto"/>
            <w:right w:val="none" w:sz="0" w:space="0" w:color="auto"/>
          </w:divBdr>
          <w:divsChild>
            <w:div w:id="2133202741">
              <w:marLeft w:val="0"/>
              <w:marRight w:val="0"/>
              <w:marTop w:val="0"/>
              <w:marBottom w:val="0"/>
              <w:divBdr>
                <w:top w:val="none" w:sz="0" w:space="0" w:color="auto"/>
                <w:left w:val="none" w:sz="0" w:space="0" w:color="auto"/>
                <w:bottom w:val="none" w:sz="0" w:space="0" w:color="auto"/>
                <w:right w:val="none" w:sz="0" w:space="0" w:color="auto"/>
              </w:divBdr>
              <w:divsChild>
                <w:div w:id="2133202744">
                  <w:marLeft w:val="0"/>
                  <w:marRight w:val="0"/>
                  <w:marTop w:val="0"/>
                  <w:marBottom w:val="0"/>
                  <w:divBdr>
                    <w:top w:val="none" w:sz="0" w:space="0" w:color="auto"/>
                    <w:left w:val="none" w:sz="0" w:space="0" w:color="auto"/>
                    <w:bottom w:val="none" w:sz="0" w:space="0" w:color="auto"/>
                    <w:right w:val="none" w:sz="0" w:space="0" w:color="auto"/>
                  </w:divBdr>
                  <w:divsChild>
                    <w:div w:id="2133202735">
                      <w:marLeft w:val="0"/>
                      <w:marRight w:val="0"/>
                      <w:marTop w:val="0"/>
                      <w:marBottom w:val="0"/>
                      <w:divBdr>
                        <w:top w:val="none" w:sz="0" w:space="0" w:color="auto"/>
                        <w:left w:val="none" w:sz="0" w:space="0" w:color="auto"/>
                        <w:bottom w:val="none" w:sz="0" w:space="0" w:color="auto"/>
                        <w:right w:val="none" w:sz="0" w:space="0" w:color="auto"/>
                      </w:divBdr>
                      <w:divsChild>
                        <w:div w:id="2133202722">
                          <w:marLeft w:val="0"/>
                          <w:marRight w:val="0"/>
                          <w:marTop w:val="0"/>
                          <w:marBottom w:val="0"/>
                          <w:divBdr>
                            <w:top w:val="none" w:sz="0" w:space="0" w:color="auto"/>
                            <w:left w:val="none" w:sz="0" w:space="0" w:color="auto"/>
                            <w:bottom w:val="none" w:sz="0" w:space="0" w:color="auto"/>
                            <w:right w:val="none" w:sz="0" w:space="0" w:color="auto"/>
                          </w:divBdr>
                          <w:divsChild>
                            <w:div w:id="2133202732">
                              <w:marLeft w:val="0"/>
                              <w:marRight w:val="0"/>
                              <w:marTop w:val="0"/>
                              <w:marBottom w:val="0"/>
                              <w:divBdr>
                                <w:top w:val="none" w:sz="0" w:space="0" w:color="auto"/>
                                <w:left w:val="none" w:sz="0" w:space="0" w:color="auto"/>
                                <w:bottom w:val="none" w:sz="0" w:space="0" w:color="auto"/>
                                <w:right w:val="none" w:sz="0" w:space="0" w:color="auto"/>
                              </w:divBdr>
                              <w:divsChild>
                                <w:div w:id="2133202676">
                                  <w:marLeft w:val="0"/>
                                  <w:marRight w:val="0"/>
                                  <w:marTop w:val="0"/>
                                  <w:marBottom w:val="0"/>
                                  <w:divBdr>
                                    <w:top w:val="none" w:sz="0" w:space="0" w:color="auto"/>
                                    <w:left w:val="none" w:sz="0" w:space="0" w:color="auto"/>
                                    <w:bottom w:val="none" w:sz="0" w:space="0" w:color="auto"/>
                                    <w:right w:val="none" w:sz="0" w:space="0" w:color="auto"/>
                                  </w:divBdr>
                                  <w:divsChild>
                                    <w:div w:id="2133202717">
                                      <w:marLeft w:val="0"/>
                                      <w:marRight w:val="0"/>
                                      <w:marTop w:val="0"/>
                                      <w:marBottom w:val="0"/>
                                      <w:divBdr>
                                        <w:top w:val="none" w:sz="0" w:space="0" w:color="auto"/>
                                        <w:left w:val="single" w:sz="6" w:space="0" w:color="E0E0E0"/>
                                        <w:bottom w:val="none" w:sz="0" w:space="0" w:color="auto"/>
                                        <w:right w:val="single" w:sz="6" w:space="0" w:color="E0E0E0"/>
                                      </w:divBdr>
                                      <w:divsChild>
                                        <w:div w:id="2133202680">
                                          <w:marLeft w:val="0"/>
                                          <w:marRight w:val="0"/>
                                          <w:marTop w:val="0"/>
                                          <w:marBottom w:val="0"/>
                                          <w:divBdr>
                                            <w:top w:val="none" w:sz="0" w:space="0" w:color="auto"/>
                                            <w:left w:val="none" w:sz="0" w:space="0" w:color="auto"/>
                                            <w:bottom w:val="none" w:sz="0" w:space="0" w:color="auto"/>
                                            <w:right w:val="none" w:sz="0" w:space="0" w:color="auto"/>
                                          </w:divBdr>
                                          <w:divsChild>
                                            <w:div w:id="2133202703">
                                              <w:marLeft w:val="0"/>
                                              <w:marRight w:val="0"/>
                                              <w:marTop w:val="0"/>
                                              <w:marBottom w:val="0"/>
                                              <w:divBdr>
                                                <w:top w:val="none" w:sz="0" w:space="0" w:color="auto"/>
                                                <w:left w:val="none" w:sz="0" w:space="0" w:color="auto"/>
                                                <w:bottom w:val="none" w:sz="0" w:space="0" w:color="auto"/>
                                                <w:right w:val="none" w:sz="0" w:space="0" w:color="auto"/>
                                              </w:divBdr>
                                              <w:divsChild>
                                                <w:div w:id="2133202694">
                                                  <w:marLeft w:val="0"/>
                                                  <w:marRight w:val="0"/>
                                                  <w:marTop w:val="90"/>
                                                  <w:marBottom w:val="0"/>
                                                  <w:divBdr>
                                                    <w:top w:val="none" w:sz="0" w:space="0" w:color="auto"/>
                                                    <w:left w:val="none" w:sz="0" w:space="0" w:color="auto"/>
                                                    <w:bottom w:val="none" w:sz="0" w:space="0" w:color="auto"/>
                                                    <w:right w:val="none" w:sz="0" w:space="0" w:color="auto"/>
                                                  </w:divBdr>
                                                  <w:divsChild>
                                                    <w:div w:id="2133202736">
                                                      <w:marLeft w:val="0"/>
                                                      <w:marRight w:val="0"/>
                                                      <w:marTop w:val="0"/>
                                                      <w:marBottom w:val="0"/>
                                                      <w:divBdr>
                                                        <w:top w:val="none" w:sz="0" w:space="0" w:color="auto"/>
                                                        <w:left w:val="none" w:sz="0" w:space="0" w:color="auto"/>
                                                        <w:bottom w:val="none" w:sz="0" w:space="0" w:color="auto"/>
                                                        <w:right w:val="none" w:sz="0" w:space="0" w:color="auto"/>
                                                      </w:divBdr>
                                                    </w:div>
                                                    <w:div w:id="213320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3202711">
      <w:marLeft w:val="0"/>
      <w:marRight w:val="0"/>
      <w:marTop w:val="0"/>
      <w:marBottom w:val="0"/>
      <w:divBdr>
        <w:top w:val="none" w:sz="0" w:space="0" w:color="auto"/>
        <w:left w:val="none" w:sz="0" w:space="0" w:color="auto"/>
        <w:bottom w:val="none" w:sz="0" w:space="0" w:color="auto"/>
        <w:right w:val="none" w:sz="0" w:space="0" w:color="auto"/>
      </w:divBdr>
      <w:divsChild>
        <w:div w:id="2133202751">
          <w:marLeft w:val="0"/>
          <w:marRight w:val="0"/>
          <w:marTop w:val="0"/>
          <w:marBottom w:val="0"/>
          <w:divBdr>
            <w:top w:val="none" w:sz="0" w:space="0" w:color="auto"/>
            <w:left w:val="none" w:sz="0" w:space="0" w:color="auto"/>
            <w:bottom w:val="none" w:sz="0" w:space="0" w:color="auto"/>
            <w:right w:val="none" w:sz="0" w:space="0" w:color="auto"/>
          </w:divBdr>
          <w:divsChild>
            <w:div w:id="2133202706">
              <w:marLeft w:val="0"/>
              <w:marRight w:val="0"/>
              <w:marTop w:val="0"/>
              <w:marBottom w:val="0"/>
              <w:divBdr>
                <w:top w:val="none" w:sz="0" w:space="0" w:color="auto"/>
                <w:left w:val="none" w:sz="0" w:space="0" w:color="auto"/>
                <w:bottom w:val="none" w:sz="0" w:space="0" w:color="auto"/>
                <w:right w:val="none" w:sz="0" w:space="0" w:color="auto"/>
              </w:divBdr>
              <w:divsChild>
                <w:div w:id="2133202718">
                  <w:marLeft w:val="0"/>
                  <w:marRight w:val="0"/>
                  <w:marTop w:val="0"/>
                  <w:marBottom w:val="0"/>
                  <w:divBdr>
                    <w:top w:val="none" w:sz="0" w:space="0" w:color="auto"/>
                    <w:left w:val="none" w:sz="0" w:space="0" w:color="auto"/>
                    <w:bottom w:val="none" w:sz="0" w:space="0" w:color="auto"/>
                    <w:right w:val="none" w:sz="0" w:space="0" w:color="auto"/>
                  </w:divBdr>
                  <w:divsChild>
                    <w:div w:id="2133202696">
                      <w:marLeft w:val="0"/>
                      <w:marRight w:val="0"/>
                      <w:marTop w:val="0"/>
                      <w:marBottom w:val="0"/>
                      <w:divBdr>
                        <w:top w:val="none" w:sz="0" w:space="0" w:color="auto"/>
                        <w:left w:val="none" w:sz="0" w:space="0" w:color="auto"/>
                        <w:bottom w:val="none" w:sz="0" w:space="0" w:color="auto"/>
                        <w:right w:val="none" w:sz="0" w:space="0" w:color="auto"/>
                      </w:divBdr>
                      <w:divsChild>
                        <w:div w:id="2133202693">
                          <w:marLeft w:val="0"/>
                          <w:marRight w:val="0"/>
                          <w:marTop w:val="0"/>
                          <w:marBottom w:val="0"/>
                          <w:divBdr>
                            <w:top w:val="none" w:sz="0" w:space="0" w:color="auto"/>
                            <w:left w:val="none" w:sz="0" w:space="0" w:color="auto"/>
                            <w:bottom w:val="none" w:sz="0" w:space="0" w:color="auto"/>
                            <w:right w:val="none" w:sz="0" w:space="0" w:color="auto"/>
                          </w:divBdr>
                          <w:divsChild>
                            <w:div w:id="2133202731">
                              <w:marLeft w:val="0"/>
                              <w:marRight w:val="0"/>
                              <w:marTop w:val="0"/>
                              <w:marBottom w:val="0"/>
                              <w:divBdr>
                                <w:top w:val="none" w:sz="0" w:space="0" w:color="auto"/>
                                <w:left w:val="none" w:sz="0" w:space="0" w:color="auto"/>
                                <w:bottom w:val="none" w:sz="0" w:space="0" w:color="auto"/>
                                <w:right w:val="none" w:sz="0" w:space="0" w:color="auto"/>
                              </w:divBdr>
                              <w:divsChild>
                                <w:div w:id="2133202726">
                                  <w:marLeft w:val="0"/>
                                  <w:marRight w:val="0"/>
                                  <w:marTop w:val="0"/>
                                  <w:marBottom w:val="0"/>
                                  <w:divBdr>
                                    <w:top w:val="none" w:sz="0" w:space="0" w:color="auto"/>
                                    <w:left w:val="none" w:sz="0" w:space="0" w:color="auto"/>
                                    <w:bottom w:val="none" w:sz="0" w:space="0" w:color="auto"/>
                                    <w:right w:val="none" w:sz="0" w:space="0" w:color="auto"/>
                                  </w:divBdr>
                                  <w:divsChild>
                                    <w:div w:id="2133202667">
                                      <w:marLeft w:val="0"/>
                                      <w:marRight w:val="0"/>
                                      <w:marTop w:val="0"/>
                                      <w:marBottom w:val="0"/>
                                      <w:divBdr>
                                        <w:top w:val="none" w:sz="0" w:space="0" w:color="auto"/>
                                        <w:left w:val="none" w:sz="0" w:space="0" w:color="auto"/>
                                        <w:bottom w:val="none" w:sz="0" w:space="0" w:color="auto"/>
                                        <w:right w:val="none" w:sz="0" w:space="0" w:color="auto"/>
                                      </w:divBdr>
                                    </w:div>
                                    <w:div w:id="2133202713">
                                      <w:marLeft w:val="0"/>
                                      <w:marRight w:val="0"/>
                                      <w:marTop w:val="0"/>
                                      <w:marBottom w:val="0"/>
                                      <w:divBdr>
                                        <w:top w:val="none" w:sz="0" w:space="0" w:color="auto"/>
                                        <w:left w:val="none" w:sz="0" w:space="0" w:color="auto"/>
                                        <w:bottom w:val="none" w:sz="0" w:space="0" w:color="auto"/>
                                        <w:right w:val="none" w:sz="0" w:space="0" w:color="auto"/>
                                      </w:divBdr>
                                    </w:div>
                                    <w:div w:id="2133202720">
                                      <w:marLeft w:val="0"/>
                                      <w:marRight w:val="0"/>
                                      <w:marTop w:val="0"/>
                                      <w:marBottom w:val="0"/>
                                      <w:divBdr>
                                        <w:top w:val="none" w:sz="0" w:space="0" w:color="auto"/>
                                        <w:left w:val="none" w:sz="0" w:space="0" w:color="auto"/>
                                        <w:bottom w:val="none" w:sz="0" w:space="0" w:color="auto"/>
                                        <w:right w:val="none" w:sz="0" w:space="0" w:color="auto"/>
                                      </w:divBdr>
                                    </w:div>
                                    <w:div w:id="2133202745">
                                      <w:marLeft w:val="0"/>
                                      <w:marRight w:val="0"/>
                                      <w:marTop w:val="0"/>
                                      <w:marBottom w:val="0"/>
                                      <w:divBdr>
                                        <w:top w:val="none" w:sz="0" w:space="0" w:color="auto"/>
                                        <w:left w:val="none" w:sz="0" w:space="0" w:color="auto"/>
                                        <w:bottom w:val="none" w:sz="0" w:space="0" w:color="auto"/>
                                        <w:right w:val="none" w:sz="0" w:space="0" w:color="auto"/>
                                      </w:divBdr>
                                    </w:div>
                                    <w:div w:id="213320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202714">
      <w:marLeft w:val="0"/>
      <w:marRight w:val="0"/>
      <w:marTop w:val="0"/>
      <w:marBottom w:val="0"/>
      <w:divBdr>
        <w:top w:val="none" w:sz="0" w:space="0" w:color="auto"/>
        <w:left w:val="none" w:sz="0" w:space="0" w:color="auto"/>
        <w:bottom w:val="none" w:sz="0" w:space="0" w:color="auto"/>
        <w:right w:val="none" w:sz="0" w:space="0" w:color="auto"/>
      </w:divBdr>
      <w:divsChild>
        <w:div w:id="2133202724">
          <w:marLeft w:val="0"/>
          <w:marRight w:val="0"/>
          <w:marTop w:val="0"/>
          <w:marBottom w:val="0"/>
          <w:divBdr>
            <w:top w:val="none" w:sz="0" w:space="0" w:color="auto"/>
            <w:left w:val="none" w:sz="0" w:space="0" w:color="auto"/>
            <w:bottom w:val="none" w:sz="0" w:space="0" w:color="auto"/>
            <w:right w:val="none" w:sz="0" w:space="0" w:color="auto"/>
          </w:divBdr>
          <w:divsChild>
            <w:div w:id="2133202673">
              <w:marLeft w:val="0"/>
              <w:marRight w:val="0"/>
              <w:marTop w:val="0"/>
              <w:marBottom w:val="0"/>
              <w:divBdr>
                <w:top w:val="none" w:sz="0" w:space="0" w:color="auto"/>
                <w:left w:val="none" w:sz="0" w:space="0" w:color="auto"/>
                <w:bottom w:val="none" w:sz="0" w:space="0" w:color="auto"/>
                <w:right w:val="none" w:sz="0" w:space="0" w:color="auto"/>
              </w:divBdr>
              <w:divsChild>
                <w:div w:id="2133202709">
                  <w:marLeft w:val="0"/>
                  <w:marRight w:val="0"/>
                  <w:marTop w:val="0"/>
                  <w:marBottom w:val="0"/>
                  <w:divBdr>
                    <w:top w:val="none" w:sz="0" w:space="0" w:color="auto"/>
                    <w:left w:val="none" w:sz="0" w:space="0" w:color="auto"/>
                    <w:bottom w:val="none" w:sz="0" w:space="0" w:color="auto"/>
                    <w:right w:val="none" w:sz="0" w:space="0" w:color="auto"/>
                  </w:divBdr>
                  <w:divsChild>
                    <w:div w:id="2133202677">
                      <w:marLeft w:val="0"/>
                      <w:marRight w:val="0"/>
                      <w:marTop w:val="0"/>
                      <w:marBottom w:val="0"/>
                      <w:divBdr>
                        <w:top w:val="none" w:sz="0" w:space="0" w:color="auto"/>
                        <w:left w:val="none" w:sz="0" w:space="0" w:color="auto"/>
                        <w:bottom w:val="none" w:sz="0" w:space="0" w:color="auto"/>
                        <w:right w:val="none" w:sz="0" w:space="0" w:color="auto"/>
                      </w:divBdr>
                      <w:divsChild>
                        <w:div w:id="2133202700">
                          <w:marLeft w:val="0"/>
                          <w:marRight w:val="0"/>
                          <w:marTop w:val="0"/>
                          <w:marBottom w:val="0"/>
                          <w:divBdr>
                            <w:top w:val="none" w:sz="0" w:space="0" w:color="auto"/>
                            <w:left w:val="none" w:sz="0" w:space="0" w:color="auto"/>
                            <w:bottom w:val="none" w:sz="0" w:space="0" w:color="auto"/>
                            <w:right w:val="none" w:sz="0" w:space="0" w:color="auto"/>
                          </w:divBdr>
                          <w:divsChild>
                            <w:div w:id="2133202671">
                              <w:marLeft w:val="0"/>
                              <w:marRight w:val="0"/>
                              <w:marTop w:val="0"/>
                              <w:marBottom w:val="0"/>
                              <w:divBdr>
                                <w:top w:val="none" w:sz="0" w:space="0" w:color="auto"/>
                                <w:left w:val="none" w:sz="0" w:space="0" w:color="auto"/>
                                <w:bottom w:val="none" w:sz="0" w:space="0" w:color="auto"/>
                                <w:right w:val="none" w:sz="0" w:space="0" w:color="auto"/>
                              </w:divBdr>
                              <w:divsChild>
                                <w:div w:id="2133202734">
                                  <w:marLeft w:val="0"/>
                                  <w:marRight w:val="0"/>
                                  <w:marTop w:val="0"/>
                                  <w:marBottom w:val="0"/>
                                  <w:divBdr>
                                    <w:top w:val="none" w:sz="0" w:space="0" w:color="auto"/>
                                    <w:left w:val="none" w:sz="0" w:space="0" w:color="auto"/>
                                    <w:bottom w:val="none" w:sz="0" w:space="0" w:color="auto"/>
                                    <w:right w:val="none" w:sz="0" w:space="0" w:color="auto"/>
                                  </w:divBdr>
                                  <w:divsChild>
                                    <w:div w:id="213320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202725">
      <w:marLeft w:val="0"/>
      <w:marRight w:val="0"/>
      <w:marTop w:val="0"/>
      <w:marBottom w:val="0"/>
      <w:divBdr>
        <w:top w:val="none" w:sz="0" w:space="0" w:color="auto"/>
        <w:left w:val="none" w:sz="0" w:space="0" w:color="auto"/>
        <w:bottom w:val="none" w:sz="0" w:space="0" w:color="auto"/>
        <w:right w:val="none" w:sz="0" w:space="0" w:color="auto"/>
      </w:divBdr>
      <w:divsChild>
        <w:div w:id="2133202719">
          <w:marLeft w:val="0"/>
          <w:marRight w:val="0"/>
          <w:marTop w:val="0"/>
          <w:marBottom w:val="0"/>
          <w:divBdr>
            <w:top w:val="none" w:sz="0" w:space="0" w:color="auto"/>
            <w:left w:val="none" w:sz="0" w:space="0" w:color="auto"/>
            <w:bottom w:val="none" w:sz="0" w:space="0" w:color="auto"/>
            <w:right w:val="none" w:sz="0" w:space="0" w:color="auto"/>
          </w:divBdr>
          <w:divsChild>
            <w:div w:id="2133202688">
              <w:marLeft w:val="0"/>
              <w:marRight w:val="0"/>
              <w:marTop w:val="0"/>
              <w:marBottom w:val="0"/>
              <w:divBdr>
                <w:top w:val="none" w:sz="0" w:space="0" w:color="auto"/>
                <w:left w:val="none" w:sz="0" w:space="0" w:color="auto"/>
                <w:bottom w:val="none" w:sz="0" w:space="0" w:color="auto"/>
                <w:right w:val="none" w:sz="0" w:space="0" w:color="auto"/>
              </w:divBdr>
              <w:divsChild>
                <w:div w:id="2133202679">
                  <w:marLeft w:val="0"/>
                  <w:marRight w:val="0"/>
                  <w:marTop w:val="0"/>
                  <w:marBottom w:val="0"/>
                  <w:divBdr>
                    <w:top w:val="none" w:sz="0" w:space="0" w:color="auto"/>
                    <w:left w:val="none" w:sz="0" w:space="0" w:color="auto"/>
                    <w:bottom w:val="none" w:sz="0" w:space="0" w:color="auto"/>
                    <w:right w:val="none" w:sz="0" w:space="0" w:color="auto"/>
                  </w:divBdr>
                  <w:divsChild>
                    <w:div w:id="2133202743">
                      <w:marLeft w:val="0"/>
                      <w:marRight w:val="0"/>
                      <w:marTop w:val="0"/>
                      <w:marBottom w:val="0"/>
                      <w:divBdr>
                        <w:top w:val="none" w:sz="0" w:space="0" w:color="auto"/>
                        <w:left w:val="none" w:sz="0" w:space="0" w:color="auto"/>
                        <w:bottom w:val="none" w:sz="0" w:space="0" w:color="auto"/>
                        <w:right w:val="none" w:sz="0" w:space="0" w:color="auto"/>
                      </w:divBdr>
                      <w:divsChild>
                        <w:div w:id="2133202721">
                          <w:marLeft w:val="0"/>
                          <w:marRight w:val="0"/>
                          <w:marTop w:val="0"/>
                          <w:marBottom w:val="0"/>
                          <w:divBdr>
                            <w:top w:val="none" w:sz="0" w:space="0" w:color="auto"/>
                            <w:left w:val="none" w:sz="0" w:space="0" w:color="auto"/>
                            <w:bottom w:val="none" w:sz="0" w:space="0" w:color="auto"/>
                            <w:right w:val="none" w:sz="0" w:space="0" w:color="auto"/>
                          </w:divBdr>
                          <w:divsChild>
                            <w:div w:id="2133202712">
                              <w:marLeft w:val="0"/>
                              <w:marRight w:val="0"/>
                              <w:marTop w:val="0"/>
                              <w:marBottom w:val="0"/>
                              <w:divBdr>
                                <w:top w:val="none" w:sz="0" w:space="0" w:color="auto"/>
                                <w:left w:val="none" w:sz="0" w:space="0" w:color="auto"/>
                                <w:bottom w:val="none" w:sz="0" w:space="0" w:color="auto"/>
                                <w:right w:val="none" w:sz="0" w:space="0" w:color="auto"/>
                              </w:divBdr>
                              <w:divsChild>
                                <w:div w:id="2133202669">
                                  <w:marLeft w:val="0"/>
                                  <w:marRight w:val="0"/>
                                  <w:marTop w:val="0"/>
                                  <w:marBottom w:val="0"/>
                                  <w:divBdr>
                                    <w:top w:val="none" w:sz="0" w:space="0" w:color="auto"/>
                                    <w:left w:val="none" w:sz="0" w:space="0" w:color="auto"/>
                                    <w:bottom w:val="none" w:sz="0" w:space="0" w:color="auto"/>
                                    <w:right w:val="none" w:sz="0" w:space="0" w:color="auto"/>
                                  </w:divBdr>
                                  <w:divsChild>
                                    <w:div w:id="2133202716">
                                      <w:marLeft w:val="0"/>
                                      <w:marRight w:val="0"/>
                                      <w:marTop w:val="0"/>
                                      <w:marBottom w:val="0"/>
                                      <w:divBdr>
                                        <w:top w:val="none" w:sz="0" w:space="0" w:color="auto"/>
                                        <w:left w:val="none" w:sz="0" w:space="0" w:color="auto"/>
                                        <w:bottom w:val="none" w:sz="0" w:space="0" w:color="auto"/>
                                        <w:right w:val="none" w:sz="0" w:space="0" w:color="auto"/>
                                      </w:divBdr>
                                      <w:divsChild>
                                        <w:div w:id="2133202695">
                                          <w:marLeft w:val="0"/>
                                          <w:marRight w:val="0"/>
                                          <w:marTop w:val="0"/>
                                          <w:marBottom w:val="0"/>
                                          <w:divBdr>
                                            <w:top w:val="none" w:sz="0" w:space="0" w:color="auto"/>
                                            <w:left w:val="none" w:sz="0" w:space="0" w:color="auto"/>
                                            <w:bottom w:val="none" w:sz="0" w:space="0" w:color="auto"/>
                                            <w:right w:val="none" w:sz="0" w:space="0" w:color="auto"/>
                                          </w:divBdr>
                                          <w:divsChild>
                                            <w:div w:id="2133202682">
                                              <w:marLeft w:val="0"/>
                                              <w:marRight w:val="0"/>
                                              <w:marTop w:val="0"/>
                                              <w:marBottom w:val="0"/>
                                              <w:divBdr>
                                                <w:top w:val="none" w:sz="0" w:space="0" w:color="auto"/>
                                                <w:left w:val="none" w:sz="0" w:space="0" w:color="auto"/>
                                                <w:bottom w:val="none" w:sz="0" w:space="0" w:color="auto"/>
                                                <w:right w:val="none" w:sz="0" w:space="0" w:color="auto"/>
                                              </w:divBdr>
                                              <w:divsChild>
                                                <w:div w:id="2133202715">
                                                  <w:marLeft w:val="0"/>
                                                  <w:marRight w:val="0"/>
                                                  <w:marTop w:val="0"/>
                                                  <w:marBottom w:val="0"/>
                                                  <w:divBdr>
                                                    <w:top w:val="none" w:sz="0" w:space="0" w:color="auto"/>
                                                    <w:left w:val="none" w:sz="0" w:space="0" w:color="auto"/>
                                                    <w:bottom w:val="none" w:sz="0" w:space="0" w:color="auto"/>
                                                    <w:right w:val="none" w:sz="0" w:space="0" w:color="auto"/>
                                                  </w:divBdr>
                                                  <w:divsChild>
                                                    <w:div w:id="213320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202678">
                                  <w:marLeft w:val="0"/>
                                  <w:marRight w:val="0"/>
                                  <w:marTop w:val="0"/>
                                  <w:marBottom w:val="0"/>
                                  <w:divBdr>
                                    <w:top w:val="none" w:sz="0" w:space="0" w:color="auto"/>
                                    <w:left w:val="none" w:sz="0" w:space="0" w:color="auto"/>
                                    <w:bottom w:val="none" w:sz="0" w:space="0" w:color="auto"/>
                                    <w:right w:val="none" w:sz="0" w:space="0" w:color="auto"/>
                                  </w:divBdr>
                                  <w:divsChild>
                                    <w:div w:id="2133202729">
                                      <w:marLeft w:val="0"/>
                                      <w:marRight w:val="0"/>
                                      <w:marTop w:val="0"/>
                                      <w:marBottom w:val="0"/>
                                      <w:divBdr>
                                        <w:top w:val="none" w:sz="0" w:space="0" w:color="auto"/>
                                        <w:left w:val="none" w:sz="0" w:space="0" w:color="auto"/>
                                        <w:bottom w:val="none" w:sz="0" w:space="0" w:color="auto"/>
                                        <w:right w:val="none" w:sz="0" w:space="0" w:color="auto"/>
                                      </w:divBdr>
                                      <w:divsChild>
                                        <w:div w:id="213320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02697">
                                  <w:marLeft w:val="0"/>
                                  <w:marRight w:val="0"/>
                                  <w:marTop w:val="0"/>
                                  <w:marBottom w:val="0"/>
                                  <w:divBdr>
                                    <w:top w:val="none" w:sz="0" w:space="0" w:color="auto"/>
                                    <w:left w:val="none" w:sz="0" w:space="0" w:color="auto"/>
                                    <w:bottom w:val="none" w:sz="0" w:space="0" w:color="auto"/>
                                    <w:right w:val="none" w:sz="0" w:space="0" w:color="auto"/>
                                  </w:divBdr>
                                  <w:divsChild>
                                    <w:div w:id="2133202683">
                                      <w:marLeft w:val="0"/>
                                      <w:marRight w:val="0"/>
                                      <w:marTop w:val="0"/>
                                      <w:marBottom w:val="0"/>
                                      <w:divBdr>
                                        <w:top w:val="none" w:sz="0" w:space="0" w:color="auto"/>
                                        <w:left w:val="none" w:sz="0" w:space="0" w:color="auto"/>
                                        <w:bottom w:val="none" w:sz="0" w:space="0" w:color="auto"/>
                                        <w:right w:val="none" w:sz="0" w:space="0" w:color="auto"/>
                                      </w:divBdr>
                                    </w:div>
                                    <w:div w:id="2133202687">
                                      <w:marLeft w:val="0"/>
                                      <w:marRight w:val="0"/>
                                      <w:marTop w:val="0"/>
                                      <w:marBottom w:val="0"/>
                                      <w:divBdr>
                                        <w:top w:val="none" w:sz="0" w:space="0" w:color="auto"/>
                                        <w:left w:val="none" w:sz="0" w:space="0" w:color="auto"/>
                                        <w:bottom w:val="none" w:sz="0" w:space="0" w:color="auto"/>
                                        <w:right w:val="none" w:sz="0" w:space="0" w:color="auto"/>
                                      </w:divBdr>
                                    </w:div>
                                    <w:div w:id="2133202710">
                                      <w:marLeft w:val="0"/>
                                      <w:marRight w:val="0"/>
                                      <w:marTop w:val="0"/>
                                      <w:marBottom w:val="0"/>
                                      <w:divBdr>
                                        <w:top w:val="none" w:sz="0" w:space="0" w:color="auto"/>
                                        <w:left w:val="none" w:sz="0" w:space="0" w:color="auto"/>
                                        <w:bottom w:val="none" w:sz="0" w:space="0" w:color="auto"/>
                                        <w:right w:val="none" w:sz="0" w:space="0" w:color="auto"/>
                                      </w:divBdr>
                                    </w:div>
                                    <w:div w:id="2133202723">
                                      <w:marLeft w:val="0"/>
                                      <w:marRight w:val="0"/>
                                      <w:marTop w:val="0"/>
                                      <w:marBottom w:val="0"/>
                                      <w:divBdr>
                                        <w:top w:val="none" w:sz="0" w:space="0" w:color="auto"/>
                                        <w:left w:val="none" w:sz="0" w:space="0" w:color="auto"/>
                                        <w:bottom w:val="none" w:sz="0" w:space="0" w:color="auto"/>
                                        <w:right w:val="none" w:sz="0" w:space="0" w:color="auto"/>
                                      </w:divBdr>
                                    </w:div>
                                    <w:div w:id="2133202749">
                                      <w:marLeft w:val="0"/>
                                      <w:marRight w:val="0"/>
                                      <w:marTop w:val="0"/>
                                      <w:marBottom w:val="0"/>
                                      <w:divBdr>
                                        <w:top w:val="none" w:sz="0" w:space="0" w:color="auto"/>
                                        <w:left w:val="none" w:sz="0" w:space="0" w:color="auto"/>
                                        <w:bottom w:val="none" w:sz="0" w:space="0" w:color="auto"/>
                                        <w:right w:val="none" w:sz="0" w:space="0" w:color="auto"/>
                                      </w:divBdr>
                                    </w:div>
                                    <w:div w:id="2133202753">
                                      <w:marLeft w:val="0"/>
                                      <w:marRight w:val="0"/>
                                      <w:marTop w:val="0"/>
                                      <w:marBottom w:val="0"/>
                                      <w:divBdr>
                                        <w:top w:val="none" w:sz="0" w:space="0" w:color="auto"/>
                                        <w:left w:val="none" w:sz="0" w:space="0" w:color="auto"/>
                                        <w:bottom w:val="none" w:sz="0" w:space="0" w:color="auto"/>
                                        <w:right w:val="none" w:sz="0" w:space="0" w:color="auto"/>
                                      </w:divBdr>
                                      <w:divsChild>
                                        <w:div w:id="2133202728">
                                          <w:marLeft w:val="0"/>
                                          <w:marRight w:val="0"/>
                                          <w:marTop w:val="0"/>
                                          <w:marBottom w:val="0"/>
                                          <w:divBdr>
                                            <w:top w:val="none" w:sz="0" w:space="0" w:color="auto"/>
                                            <w:left w:val="none" w:sz="0" w:space="0" w:color="auto"/>
                                            <w:bottom w:val="none" w:sz="0" w:space="0" w:color="auto"/>
                                            <w:right w:val="none" w:sz="0" w:space="0" w:color="auto"/>
                                          </w:divBdr>
                                        </w:div>
                                      </w:divsChild>
                                    </w:div>
                                    <w:div w:id="21332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20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202727">
      <w:marLeft w:val="0"/>
      <w:marRight w:val="0"/>
      <w:marTop w:val="0"/>
      <w:marBottom w:val="0"/>
      <w:divBdr>
        <w:top w:val="none" w:sz="0" w:space="0" w:color="auto"/>
        <w:left w:val="none" w:sz="0" w:space="0" w:color="auto"/>
        <w:bottom w:val="none" w:sz="0" w:space="0" w:color="auto"/>
        <w:right w:val="none" w:sz="0" w:space="0" w:color="auto"/>
      </w:divBdr>
      <w:divsChild>
        <w:div w:id="2133202672">
          <w:marLeft w:val="0"/>
          <w:marRight w:val="0"/>
          <w:marTop w:val="0"/>
          <w:marBottom w:val="0"/>
          <w:divBdr>
            <w:top w:val="none" w:sz="0" w:space="0" w:color="auto"/>
            <w:left w:val="none" w:sz="0" w:space="0" w:color="auto"/>
            <w:bottom w:val="none" w:sz="0" w:space="0" w:color="auto"/>
            <w:right w:val="none" w:sz="0" w:space="0" w:color="auto"/>
          </w:divBdr>
          <w:divsChild>
            <w:div w:id="2133202684">
              <w:marLeft w:val="0"/>
              <w:marRight w:val="0"/>
              <w:marTop w:val="0"/>
              <w:marBottom w:val="0"/>
              <w:divBdr>
                <w:top w:val="none" w:sz="0" w:space="0" w:color="auto"/>
                <w:left w:val="none" w:sz="0" w:space="0" w:color="auto"/>
                <w:bottom w:val="none" w:sz="0" w:space="0" w:color="auto"/>
                <w:right w:val="none" w:sz="0" w:space="0" w:color="auto"/>
              </w:divBdr>
              <w:divsChild>
                <w:div w:id="2133202664">
                  <w:marLeft w:val="150"/>
                  <w:marRight w:val="105"/>
                  <w:marTop w:val="120"/>
                  <w:marBottom w:val="0"/>
                  <w:divBdr>
                    <w:top w:val="single" w:sz="6" w:space="0" w:color="E2E3E5"/>
                    <w:left w:val="single" w:sz="6" w:space="11" w:color="E2E3E5"/>
                    <w:bottom w:val="single" w:sz="6" w:space="8" w:color="E2E3E5"/>
                    <w:right w:val="single" w:sz="6" w:space="11" w:color="E2E3E5"/>
                  </w:divBdr>
                </w:div>
              </w:divsChild>
            </w:div>
          </w:divsChild>
        </w:div>
      </w:divsChild>
    </w:div>
    <w:div w:id="2133202755">
      <w:marLeft w:val="0"/>
      <w:marRight w:val="0"/>
      <w:marTop w:val="0"/>
      <w:marBottom w:val="0"/>
      <w:divBdr>
        <w:top w:val="none" w:sz="0" w:space="0" w:color="auto"/>
        <w:left w:val="none" w:sz="0" w:space="0" w:color="auto"/>
        <w:bottom w:val="none" w:sz="0" w:space="0" w:color="auto"/>
        <w:right w:val="none" w:sz="0" w:space="0" w:color="auto"/>
      </w:divBdr>
      <w:divsChild>
        <w:div w:id="2133202742">
          <w:marLeft w:val="0"/>
          <w:marRight w:val="0"/>
          <w:marTop w:val="0"/>
          <w:marBottom w:val="0"/>
          <w:divBdr>
            <w:top w:val="none" w:sz="0" w:space="0" w:color="auto"/>
            <w:left w:val="none" w:sz="0" w:space="0" w:color="auto"/>
            <w:bottom w:val="none" w:sz="0" w:space="0" w:color="auto"/>
            <w:right w:val="none" w:sz="0" w:space="0" w:color="auto"/>
          </w:divBdr>
          <w:divsChild>
            <w:div w:id="2133202681">
              <w:marLeft w:val="0"/>
              <w:marRight w:val="0"/>
              <w:marTop w:val="0"/>
              <w:marBottom w:val="0"/>
              <w:divBdr>
                <w:top w:val="none" w:sz="0" w:space="0" w:color="auto"/>
                <w:left w:val="none" w:sz="0" w:space="0" w:color="auto"/>
                <w:bottom w:val="none" w:sz="0" w:space="0" w:color="auto"/>
                <w:right w:val="none" w:sz="0" w:space="0" w:color="auto"/>
              </w:divBdr>
              <w:divsChild>
                <w:div w:id="2133202746">
                  <w:marLeft w:val="0"/>
                  <w:marRight w:val="0"/>
                  <w:marTop w:val="0"/>
                  <w:marBottom w:val="0"/>
                  <w:divBdr>
                    <w:top w:val="none" w:sz="0" w:space="0" w:color="auto"/>
                    <w:left w:val="none" w:sz="0" w:space="0" w:color="auto"/>
                    <w:bottom w:val="none" w:sz="0" w:space="0" w:color="auto"/>
                    <w:right w:val="none" w:sz="0" w:space="0" w:color="auto"/>
                  </w:divBdr>
                  <w:divsChild>
                    <w:div w:id="2133202701">
                      <w:marLeft w:val="0"/>
                      <w:marRight w:val="0"/>
                      <w:marTop w:val="0"/>
                      <w:marBottom w:val="0"/>
                      <w:divBdr>
                        <w:top w:val="none" w:sz="0" w:space="0" w:color="auto"/>
                        <w:left w:val="none" w:sz="0" w:space="0" w:color="auto"/>
                        <w:bottom w:val="none" w:sz="0" w:space="0" w:color="auto"/>
                        <w:right w:val="none" w:sz="0" w:space="0" w:color="auto"/>
                      </w:divBdr>
                      <w:divsChild>
                        <w:div w:id="2133202752">
                          <w:marLeft w:val="0"/>
                          <w:marRight w:val="0"/>
                          <w:marTop w:val="0"/>
                          <w:marBottom w:val="0"/>
                          <w:divBdr>
                            <w:top w:val="none" w:sz="0" w:space="0" w:color="auto"/>
                            <w:left w:val="none" w:sz="0" w:space="0" w:color="auto"/>
                            <w:bottom w:val="none" w:sz="0" w:space="0" w:color="auto"/>
                            <w:right w:val="none" w:sz="0" w:space="0" w:color="auto"/>
                          </w:divBdr>
                          <w:divsChild>
                            <w:div w:id="2133202702">
                              <w:marLeft w:val="0"/>
                              <w:marRight w:val="0"/>
                              <w:marTop w:val="0"/>
                              <w:marBottom w:val="0"/>
                              <w:divBdr>
                                <w:top w:val="none" w:sz="0" w:space="0" w:color="auto"/>
                                <w:left w:val="none" w:sz="0" w:space="0" w:color="auto"/>
                                <w:bottom w:val="none" w:sz="0" w:space="0" w:color="auto"/>
                                <w:right w:val="none" w:sz="0" w:space="0" w:color="auto"/>
                              </w:divBdr>
                              <w:divsChild>
                                <w:div w:id="2133202739">
                                  <w:marLeft w:val="0"/>
                                  <w:marRight w:val="0"/>
                                  <w:marTop w:val="0"/>
                                  <w:marBottom w:val="0"/>
                                  <w:divBdr>
                                    <w:top w:val="none" w:sz="0" w:space="0" w:color="auto"/>
                                    <w:left w:val="none" w:sz="0" w:space="0" w:color="auto"/>
                                    <w:bottom w:val="none" w:sz="0" w:space="0" w:color="auto"/>
                                    <w:right w:val="none" w:sz="0" w:space="0" w:color="auto"/>
                                  </w:divBdr>
                                  <w:divsChild>
                                    <w:div w:id="2133202689">
                                      <w:marLeft w:val="0"/>
                                      <w:marRight w:val="0"/>
                                      <w:marTop w:val="0"/>
                                      <w:marBottom w:val="0"/>
                                      <w:divBdr>
                                        <w:top w:val="none" w:sz="0" w:space="0" w:color="auto"/>
                                        <w:left w:val="none" w:sz="0" w:space="0" w:color="auto"/>
                                        <w:bottom w:val="none" w:sz="0" w:space="0" w:color="auto"/>
                                        <w:right w:val="none" w:sz="0" w:space="0" w:color="auto"/>
                                      </w:divBdr>
                                      <w:divsChild>
                                        <w:div w:id="213320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reativecommons.org/licenses/by/2.0/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cademy.ac.uk/learninglegacies/home" TargetMode="Externa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6712C-A303-4820-A552-090826E59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2776</Words>
  <Characters>14381</Characters>
  <Application>Microsoft Office Word</Application>
  <DocSecurity>0</DocSecurity>
  <Lines>368</Lines>
  <Paragraphs>92</Paragraphs>
  <ScaleCrop>false</ScaleCrop>
  <HeadingPairs>
    <vt:vector size="2" baseType="variant">
      <vt:variant>
        <vt:lpstr>Title</vt:lpstr>
      </vt:variant>
      <vt:variant>
        <vt:i4>1</vt:i4>
      </vt:variant>
    </vt:vector>
  </HeadingPairs>
  <TitlesOfParts>
    <vt:vector size="1" baseType="lpstr">
      <vt:lpstr>A Management and Governance</vt:lpstr>
    </vt:vector>
  </TitlesOfParts>
  <Company/>
  <LinksUpToDate>false</LinksUpToDate>
  <CharactersWithSpaces>17065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Management and Governance</dc:title>
  <dc:creator>Elesa</dc:creator>
  <cp:lastModifiedBy>Buswell</cp:lastModifiedBy>
  <cp:revision>3</cp:revision>
  <dcterms:created xsi:type="dcterms:W3CDTF">2012-04-19T11:18:00Z</dcterms:created>
  <dcterms:modified xsi:type="dcterms:W3CDTF">2012-04-19T12:23:00Z</dcterms:modified>
</cp:coreProperties>
</file>